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966" w:rsidRDefault="00834966" w:rsidP="002E709F">
      <w:pPr>
        <w:pStyle w:val="Nagwek"/>
        <w:spacing w:line="264" w:lineRule="auto"/>
        <w:jc w:val="right"/>
        <w:rPr>
          <w:rFonts w:ascii="Tahoma" w:hAnsi="Tahoma" w:cs="Tahoma"/>
          <w:b/>
          <w:sz w:val="22"/>
          <w:szCs w:val="22"/>
        </w:rPr>
      </w:pPr>
      <w:r>
        <w:rPr>
          <w:rFonts w:ascii="Tahoma" w:hAnsi="Tahoma" w:cs="Tahoma"/>
          <w:b/>
          <w:sz w:val="22"/>
          <w:szCs w:val="22"/>
        </w:rPr>
        <w:t>Zambrów, 2</w:t>
      </w:r>
      <w:r w:rsidR="002E709F">
        <w:rPr>
          <w:rFonts w:ascii="Tahoma" w:hAnsi="Tahoma" w:cs="Tahoma"/>
          <w:b/>
          <w:sz w:val="22"/>
          <w:szCs w:val="22"/>
        </w:rPr>
        <w:t>5</w:t>
      </w:r>
      <w:r>
        <w:rPr>
          <w:rFonts w:ascii="Tahoma" w:hAnsi="Tahoma" w:cs="Tahoma"/>
          <w:b/>
          <w:sz w:val="22"/>
          <w:szCs w:val="22"/>
        </w:rPr>
        <w:t xml:space="preserve"> listopada 2019 r.</w:t>
      </w:r>
    </w:p>
    <w:p w:rsidR="00834966" w:rsidRDefault="00834966" w:rsidP="002E709F">
      <w:pPr>
        <w:pStyle w:val="Nagwek"/>
        <w:spacing w:line="264" w:lineRule="auto"/>
        <w:jc w:val="center"/>
        <w:rPr>
          <w:rFonts w:ascii="Tahoma" w:hAnsi="Tahoma" w:cs="Tahoma"/>
          <w:b/>
          <w:sz w:val="22"/>
          <w:szCs w:val="22"/>
        </w:rPr>
      </w:pPr>
    </w:p>
    <w:p w:rsidR="00834966" w:rsidRDefault="00834966" w:rsidP="002E709F">
      <w:pPr>
        <w:pStyle w:val="Nagwek"/>
        <w:spacing w:line="264" w:lineRule="auto"/>
        <w:jc w:val="center"/>
        <w:rPr>
          <w:rFonts w:ascii="Tahoma" w:hAnsi="Tahoma" w:cs="Tahoma"/>
          <w:b/>
          <w:sz w:val="22"/>
          <w:szCs w:val="22"/>
        </w:rPr>
      </w:pPr>
      <w:r>
        <w:rPr>
          <w:rFonts w:ascii="Tahoma" w:hAnsi="Tahoma" w:cs="Tahoma"/>
          <w:b/>
          <w:sz w:val="22"/>
          <w:szCs w:val="22"/>
        </w:rPr>
        <w:t xml:space="preserve">                    Otrzymują:</w:t>
      </w:r>
    </w:p>
    <w:p w:rsidR="00834966" w:rsidRDefault="00834966" w:rsidP="002E709F">
      <w:pPr>
        <w:pStyle w:val="Nagwek"/>
        <w:spacing w:line="264" w:lineRule="auto"/>
        <w:jc w:val="center"/>
        <w:rPr>
          <w:rFonts w:ascii="Tahoma" w:hAnsi="Tahoma" w:cs="Tahoma"/>
          <w:b/>
          <w:sz w:val="22"/>
          <w:szCs w:val="22"/>
        </w:rPr>
      </w:pPr>
      <w:r>
        <w:rPr>
          <w:rFonts w:ascii="Tahoma" w:hAnsi="Tahoma" w:cs="Tahoma"/>
          <w:b/>
          <w:sz w:val="22"/>
          <w:szCs w:val="22"/>
        </w:rPr>
        <w:tab/>
        <w:t>W</w:t>
      </w:r>
      <w:r w:rsidRPr="00090886">
        <w:rPr>
          <w:rFonts w:ascii="Tahoma" w:hAnsi="Tahoma" w:cs="Tahoma"/>
          <w:b/>
          <w:sz w:val="22"/>
          <w:szCs w:val="22"/>
        </w:rPr>
        <w:t xml:space="preserve">ykonawcy </w:t>
      </w:r>
      <w:r>
        <w:rPr>
          <w:rFonts w:ascii="Tahoma" w:hAnsi="Tahoma" w:cs="Tahoma"/>
          <w:b/>
          <w:sz w:val="22"/>
          <w:szCs w:val="22"/>
        </w:rPr>
        <w:t xml:space="preserve">ubiegający się </w:t>
      </w:r>
    </w:p>
    <w:p w:rsidR="00834966" w:rsidRDefault="00834966" w:rsidP="002E709F">
      <w:pPr>
        <w:pStyle w:val="Nagwek"/>
        <w:spacing w:line="264" w:lineRule="auto"/>
        <w:jc w:val="center"/>
        <w:rPr>
          <w:rFonts w:ascii="Tahoma" w:hAnsi="Tahoma" w:cs="Tahoma"/>
          <w:b/>
          <w:sz w:val="22"/>
          <w:szCs w:val="22"/>
        </w:rPr>
      </w:pPr>
      <w:r>
        <w:rPr>
          <w:rFonts w:ascii="Tahoma" w:hAnsi="Tahoma" w:cs="Tahoma"/>
          <w:b/>
          <w:sz w:val="22"/>
          <w:szCs w:val="22"/>
        </w:rPr>
        <w:t xml:space="preserve">                                            o udzielenie zamówienia</w:t>
      </w:r>
    </w:p>
    <w:p w:rsidR="00834966" w:rsidRDefault="00834966" w:rsidP="002E709F">
      <w:pPr>
        <w:pStyle w:val="Nagwek"/>
        <w:spacing w:line="264" w:lineRule="auto"/>
        <w:jc w:val="center"/>
        <w:rPr>
          <w:rFonts w:ascii="Tahoma" w:hAnsi="Tahoma" w:cs="Tahoma"/>
          <w:b/>
          <w:sz w:val="22"/>
          <w:szCs w:val="22"/>
        </w:rPr>
      </w:pPr>
    </w:p>
    <w:p w:rsidR="00FD4628" w:rsidRDefault="00834966" w:rsidP="002E709F">
      <w:pPr>
        <w:pStyle w:val="Nagwek"/>
        <w:spacing w:line="264" w:lineRule="auto"/>
        <w:jc w:val="center"/>
        <w:rPr>
          <w:rFonts w:ascii="Tahoma" w:hAnsi="Tahoma" w:cs="Tahoma"/>
          <w:b/>
          <w:sz w:val="22"/>
          <w:szCs w:val="22"/>
        </w:rPr>
      </w:pPr>
      <w:r>
        <w:rPr>
          <w:rFonts w:ascii="Tahoma" w:hAnsi="Tahoma" w:cs="Tahoma"/>
          <w:b/>
          <w:sz w:val="22"/>
          <w:szCs w:val="22"/>
        </w:rPr>
        <w:t xml:space="preserve">Pytania i odpowiedzi </w:t>
      </w:r>
      <w:r w:rsidR="00AF178C">
        <w:rPr>
          <w:rFonts w:ascii="Tahoma" w:hAnsi="Tahoma" w:cs="Tahoma"/>
          <w:b/>
          <w:sz w:val="22"/>
          <w:szCs w:val="22"/>
        </w:rPr>
        <w:t xml:space="preserve">- informacja nr  </w:t>
      </w:r>
      <w:r w:rsidR="0042583B">
        <w:rPr>
          <w:rFonts w:ascii="Tahoma" w:hAnsi="Tahoma" w:cs="Tahoma"/>
          <w:b/>
          <w:sz w:val="22"/>
          <w:szCs w:val="22"/>
        </w:rPr>
        <w:t>4</w:t>
      </w:r>
    </w:p>
    <w:p w:rsidR="009C43FF" w:rsidRDefault="009C43FF" w:rsidP="002E709F">
      <w:pPr>
        <w:pStyle w:val="Nagwek"/>
        <w:spacing w:line="264" w:lineRule="auto"/>
        <w:jc w:val="right"/>
        <w:rPr>
          <w:rFonts w:ascii="Tahoma" w:hAnsi="Tahoma" w:cs="Tahoma"/>
          <w:b/>
          <w:sz w:val="22"/>
          <w:szCs w:val="22"/>
        </w:rPr>
      </w:pPr>
    </w:p>
    <w:p w:rsidR="005952D6" w:rsidRPr="001848F5" w:rsidRDefault="005952D6" w:rsidP="002E709F">
      <w:pPr>
        <w:widowControl w:val="0"/>
        <w:autoSpaceDE w:val="0"/>
        <w:autoSpaceDN w:val="0"/>
        <w:adjustRightInd w:val="0"/>
        <w:spacing w:line="264" w:lineRule="auto"/>
        <w:jc w:val="both"/>
        <w:rPr>
          <w:rFonts w:ascii="Tahoma" w:eastAsia="Times New Roman" w:hAnsi="Tahoma" w:cs="Tahoma"/>
          <w:sz w:val="20"/>
          <w:szCs w:val="20"/>
          <w:lang w:val="de-DE" w:eastAsia="en-US"/>
        </w:rPr>
      </w:pPr>
      <w:r w:rsidRPr="00CE123C">
        <w:rPr>
          <w:rFonts w:ascii="Tahoma" w:hAnsi="Tahoma" w:cs="Tahoma"/>
          <w:b/>
          <w:sz w:val="20"/>
          <w:szCs w:val="20"/>
          <w:u w:val="single"/>
        </w:rPr>
        <w:t>dotyczy:</w:t>
      </w:r>
      <w:r w:rsidRPr="00CE123C">
        <w:rPr>
          <w:rFonts w:ascii="Tahoma" w:hAnsi="Tahoma" w:cs="Tahoma"/>
          <w:b/>
          <w:sz w:val="20"/>
          <w:szCs w:val="20"/>
        </w:rPr>
        <w:t xml:space="preserve"> postępowania o udzielenie </w:t>
      </w:r>
      <w:r w:rsidR="00834966">
        <w:rPr>
          <w:rFonts w:ascii="Tahoma" w:hAnsi="Tahoma" w:cs="Tahoma"/>
          <w:b/>
          <w:sz w:val="20"/>
          <w:szCs w:val="20"/>
        </w:rPr>
        <w:t>zamówienia publicznego w trybie przetargu nieograniczonego</w:t>
      </w:r>
      <w:r w:rsidR="009C43FF">
        <w:rPr>
          <w:rFonts w:ascii="Tahoma" w:hAnsi="Tahoma" w:cs="Tahoma"/>
          <w:b/>
          <w:sz w:val="20"/>
          <w:szCs w:val="20"/>
        </w:rPr>
        <w:t xml:space="preserve"> na U</w:t>
      </w:r>
      <w:r w:rsidRPr="00CE123C">
        <w:rPr>
          <w:rFonts w:ascii="Tahoma" w:hAnsi="Tahoma" w:cs="Tahoma"/>
          <w:b/>
          <w:sz w:val="20"/>
          <w:szCs w:val="20"/>
        </w:rPr>
        <w:t xml:space="preserve">bezpieczenie majątku i innych interesów </w:t>
      </w:r>
      <w:r w:rsidR="00CE2E56">
        <w:rPr>
          <w:rFonts w:ascii="Tahoma" w:hAnsi="Tahoma" w:cs="Tahoma"/>
          <w:b/>
          <w:sz w:val="20"/>
          <w:szCs w:val="20"/>
        </w:rPr>
        <w:t xml:space="preserve"> </w:t>
      </w:r>
      <w:r w:rsidR="00834966">
        <w:rPr>
          <w:rFonts w:ascii="Tahoma" w:hAnsi="Tahoma" w:cs="Tahoma"/>
          <w:b/>
          <w:sz w:val="20"/>
          <w:szCs w:val="20"/>
        </w:rPr>
        <w:t>Miasta Zambrów</w:t>
      </w:r>
      <w:r w:rsidRPr="00CE123C">
        <w:rPr>
          <w:rFonts w:ascii="Tahoma" w:hAnsi="Tahoma" w:cs="Tahoma"/>
          <w:b/>
          <w:sz w:val="20"/>
          <w:szCs w:val="20"/>
        </w:rPr>
        <w:t xml:space="preserve"> </w:t>
      </w:r>
      <w:r w:rsidR="00834966">
        <w:rPr>
          <w:rFonts w:ascii="Tahoma" w:hAnsi="Tahoma" w:cs="Tahoma"/>
          <w:b/>
          <w:sz w:val="20"/>
          <w:szCs w:val="20"/>
        </w:rPr>
        <w:t>wraz z </w:t>
      </w:r>
      <w:r w:rsidR="001D4A0D">
        <w:rPr>
          <w:rFonts w:ascii="Tahoma" w:hAnsi="Tahoma" w:cs="Tahoma"/>
          <w:b/>
          <w:sz w:val="20"/>
          <w:szCs w:val="20"/>
        </w:rPr>
        <w:t xml:space="preserve">jednostkami organizacyjnymi w latach 2020-2022 </w:t>
      </w:r>
      <w:r w:rsidRPr="00CE123C">
        <w:rPr>
          <w:rFonts w:ascii="Tahoma" w:hAnsi="Tahoma" w:cs="Tahoma"/>
          <w:b/>
          <w:sz w:val="20"/>
          <w:szCs w:val="20"/>
        </w:rPr>
        <w:t xml:space="preserve">(numer </w:t>
      </w:r>
      <w:r w:rsidRPr="001848F5">
        <w:rPr>
          <w:rFonts w:ascii="Tahoma" w:hAnsi="Tahoma" w:cs="Tahoma"/>
          <w:b/>
          <w:sz w:val="20"/>
          <w:szCs w:val="20"/>
        </w:rPr>
        <w:t>postępowania</w:t>
      </w:r>
      <w:bookmarkStart w:id="0" w:name="_GoBack"/>
      <w:r w:rsidRPr="001848F5">
        <w:rPr>
          <w:rFonts w:ascii="Tahoma" w:hAnsi="Tahoma" w:cs="Tahoma"/>
          <w:b/>
          <w:sz w:val="20"/>
          <w:szCs w:val="20"/>
        </w:rPr>
        <w:t>:</w:t>
      </w:r>
      <w:bookmarkEnd w:id="0"/>
      <w:r w:rsidR="00685B62" w:rsidRPr="001848F5">
        <w:rPr>
          <w:rFonts w:ascii="Tahoma" w:hAnsi="Tahoma" w:cs="Tahoma"/>
          <w:b/>
          <w:sz w:val="20"/>
          <w:szCs w:val="20"/>
        </w:rPr>
        <w:t xml:space="preserve"> </w:t>
      </w:r>
      <w:r w:rsidR="001848F5" w:rsidRPr="001848F5">
        <w:rPr>
          <w:rFonts w:ascii="Tahoma" w:eastAsia="Times New Roman" w:hAnsi="Tahoma" w:cs="Tahoma"/>
          <w:sz w:val="20"/>
          <w:szCs w:val="20"/>
        </w:rPr>
        <w:t>Or.271.1.2019</w:t>
      </w:r>
      <w:r w:rsidRPr="001848F5">
        <w:rPr>
          <w:rFonts w:ascii="Tahoma" w:hAnsi="Tahoma" w:cs="Tahoma"/>
          <w:b/>
          <w:sz w:val="20"/>
          <w:szCs w:val="20"/>
        </w:rPr>
        <w:t>)</w:t>
      </w:r>
    </w:p>
    <w:p w:rsidR="005952D6" w:rsidRPr="007847FE" w:rsidRDefault="005952D6" w:rsidP="002E709F">
      <w:pPr>
        <w:spacing w:line="264" w:lineRule="auto"/>
        <w:jc w:val="both"/>
        <w:rPr>
          <w:rFonts w:ascii="Tahoma" w:hAnsi="Tahoma" w:cs="Tahoma"/>
          <w:sz w:val="20"/>
          <w:szCs w:val="20"/>
        </w:rPr>
      </w:pPr>
    </w:p>
    <w:p w:rsidR="005952D6" w:rsidRDefault="009E61BB" w:rsidP="002E709F">
      <w:pPr>
        <w:tabs>
          <w:tab w:val="left" w:pos="0"/>
        </w:tabs>
        <w:spacing w:line="264" w:lineRule="auto"/>
        <w:jc w:val="both"/>
        <w:rPr>
          <w:rFonts w:ascii="Tahoma" w:hAnsi="Tahoma" w:cs="Tahoma"/>
          <w:sz w:val="20"/>
        </w:rPr>
      </w:pPr>
      <w:r w:rsidRPr="00CE123C">
        <w:rPr>
          <w:rFonts w:ascii="Tahoma" w:hAnsi="Tahoma" w:cs="Tahoma"/>
          <w:sz w:val="20"/>
        </w:rPr>
        <w:tab/>
      </w:r>
      <w:r w:rsidR="005952D6" w:rsidRPr="00CE123C">
        <w:rPr>
          <w:rFonts w:ascii="Tahoma" w:hAnsi="Tahoma" w:cs="Tahoma"/>
          <w:sz w:val="20"/>
        </w:rPr>
        <w:t>Zamawiający prowadząc postępowanie w sprawie udzielenia zamówienia publicznego w trybie</w:t>
      </w:r>
      <w:r w:rsidR="00685B62">
        <w:rPr>
          <w:rFonts w:ascii="Tahoma" w:hAnsi="Tahoma" w:cs="Tahoma"/>
          <w:sz w:val="20"/>
        </w:rPr>
        <w:t xml:space="preserve"> przetargu nieograniczonego na U</w:t>
      </w:r>
      <w:r w:rsidR="005952D6" w:rsidRPr="00CE123C">
        <w:rPr>
          <w:rFonts w:ascii="Tahoma" w:hAnsi="Tahoma" w:cs="Tahoma"/>
          <w:sz w:val="20"/>
        </w:rPr>
        <w:t xml:space="preserve">bezpieczenie </w:t>
      </w:r>
      <w:r w:rsidR="005952D6" w:rsidRPr="00CE123C">
        <w:rPr>
          <w:rFonts w:ascii="Tahoma" w:hAnsi="Tahoma" w:cs="Tahoma"/>
          <w:sz w:val="20"/>
          <w:szCs w:val="20"/>
        </w:rPr>
        <w:t xml:space="preserve">majątku i </w:t>
      </w:r>
      <w:r w:rsidR="005952D6" w:rsidRPr="001D4A0D">
        <w:rPr>
          <w:rFonts w:ascii="Tahoma" w:hAnsi="Tahoma" w:cs="Tahoma"/>
          <w:sz w:val="20"/>
          <w:szCs w:val="20"/>
        </w:rPr>
        <w:t xml:space="preserve">innych interesów </w:t>
      </w:r>
      <w:r w:rsidR="00834966">
        <w:rPr>
          <w:rFonts w:ascii="Tahoma" w:hAnsi="Tahoma" w:cs="Tahoma"/>
          <w:sz w:val="20"/>
          <w:szCs w:val="20"/>
        </w:rPr>
        <w:t>Miasta Zambrów wraz z </w:t>
      </w:r>
      <w:r w:rsidR="001D4A0D" w:rsidRPr="001D4A0D">
        <w:rPr>
          <w:rFonts w:ascii="Tahoma" w:hAnsi="Tahoma" w:cs="Tahoma"/>
          <w:sz w:val="20"/>
          <w:szCs w:val="20"/>
        </w:rPr>
        <w:t>jednostkami organizacyjnymi w latach 2020-2022</w:t>
      </w:r>
      <w:r w:rsidR="005952D6" w:rsidRPr="001D4A0D">
        <w:rPr>
          <w:rFonts w:ascii="Tahoma" w:hAnsi="Tahoma" w:cs="Tahoma"/>
          <w:sz w:val="20"/>
        </w:rPr>
        <w:t>, na podstawie:</w:t>
      </w:r>
    </w:p>
    <w:p w:rsidR="001D4A0D" w:rsidRPr="00CE123C" w:rsidRDefault="001D4A0D" w:rsidP="002E709F">
      <w:pPr>
        <w:tabs>
          <w:tab w:val="left" w:pos="0"/>
        </w:tabs>
        <w:spacing w:line="264" w:lineRule="auto"/>
        <w:jc w:val="both"/>
        <w:rPr>
          <w:rFonts w:ascii="Tahoma" w:hAnsi="Tahoma" w:cs="Tahoma"/>
          <w:sz w:val="20"/>
        </w:rPr>
      </w:pPr>
    </w:p>
    <w:p w:rsidR="00771AEE" w:rsidRPr="009E69CD" w:rsidRDefault="00771AEE" w:rsidP="002E709F">
      <w:pPr>
        <w:spacing w:line="264" w:lineRule="auto"/>
        <w:jc w:val="both"/>
        <w:rPr>
          <w:rFonts w:ascii="Tahoma" w:eastAsia="Times New Roman" w:hAnsi="Tahoma" w:cs="Tahoma"/>
          <w:sz w:val="20"/>
          <w:szCs w:val="20"/>
        </w:rPr>
      </w:pPr>
      <w:r w:rsidRPr="00685B62">
        <w:rPr>
          <w:rFonts w:ascii="Tahoma" w:eastAsia="Times New Roman" w:hAnsi="Tahoma" w:cs="Tahoma"/>
          <w:sz w:val="20"/>
          <w:szCs w:val="20"/>
        </w:rPr>
        <w:t xml:space="preserve">-  </w:t>
      </w:r>
      <w:r w:rsidRPr="009E69CD">
        <w:rPr>
          <w:rFonts w:ascii="Tahoma" w:eastAsia="Times New Roman" w:hAnsi="Tahoma" w:cs="Tahoma"/>
          <w:sz w:val="20"/>
          <w:szCs w:val="20"/>
        </w:rPr>
        <w:t>art. 38 ust. 2 ustawy z dnia 29 stycznia 2004 Prawo zamówień publicznych (tekst jedn. Dz.U. z 201</w:t>
      </w:r>
      <w:r w:rsidR="00935B2C" w:rsidRPr="009E69CD">
        <w:rPr>
          <w:rFonts w:ascii="Tahoma" w:eastAsia="Times New Roman" w:hAnsi="Tahoma" w:cs="Tahoma"/>
          <w:sz w:val="20"/>
          <w:szCs w:val="20"/>
        </w:rPr>
        <w:t>9r., poz. 1843</w:t>
      </w:r>
      <w:r w:rsidRPr="009E69CD">
        <w:rPr>
          <w:rFonts w:ascii="Tahoma" w:eastAsia="Times New Roman" w:hAnsi="Tahoma" w:cs="Tahoma"/>
          <w:sz w:val="20"/>
          <w:szCs w:val="20"/>
        </w:rPr>
        <w:t xml:space="preserve"> z </w:t>
      </w:r>
      <w:proofErr w:type="spellStart"/>
      <w:r w:rsidRPr="009E69CD">
        <w:rPr>
          <w:rFonts w:ascii="Tahoma" w:eastAsia="Times New Roman" w:hAnsi="Tahoma" w:cs="Tahoma"/>
          <w:sz w:val="20"/>
          <w:szCs w:val="20"/>
        </w:rPr>
        <w:t>późn</w:t>
      </w:r>
      <w:proofErr w:type="spellEnd"/>
      <w:r w:rsidRPr="009E69CD">
        <w:rPr>
          <w:rFonts w:ascii="Tahoma" w:eastAsia="Times New Roman" w:hAnsi="Tahoma" w:cs="Tahoma"/>
          <w:sz w:val="20"/>
          <w:szCs w:val="20"/>
        </w:rPr>
        <w:t>. zm.) poniżej informuje o otrzymanych wnioskach w sprawie wyjaśnienia treści SIWZ i udzielonych na nie wyjaśnieniach .</w:t>
      </w:r>
    </w:p>
    <w:p w:rsidR="00FD713C" w:rsidRPr="009E69CD" w:rsidRDefault="00FD713C" w:rsidP="002E709F">
      <w:pPr>
        <w:spacing w:line="264" w:lineRule="auto"/>
        <w:jc w:val="both"/>
        <w:rPr>
          <w:rFonts w:ascii="Tahoma" w:eastAsia="Times New Roman" w:hAnsi="Tahoma" w:cs="Tahoma"/>
          <w:sz w:val="20"/>
          <w:szCs w:val="20"/>
        </w:rPr>
      </w:pPr>
      <w:r w:rsidRPr="009E69CD">
        <w:rPr>
          <w:rFonts w:ascii="Tahoma" w:eastAsia="Times New Roman" w:hAnsi="Tahoma" w:cs="Tahoma"/>
          <w:sz w:val="20"/>
          <w:szCs w:val="20"/>
        </w:rPr>
        <w:t xml:space="preserve">-  art. 38 ust. 4 ustawy z dnia 29 stycznia 2004 Prawo zamówień publicznych (tekst jedn. Dz.U. z 2019r., poz. 1843 z </w:t>
      </w:r>
      <w:proofErr w:type="spellStart"/>
      <w:r w:rsidRPr="009E69CD">
        <w:rPr>
          <w:rFonts w:ascii="Tahoma" w:eastAsia="Times New Roman" w:hAnsi="Tahoma" w:cs="Tahoma"/>
          <w:sz w:val="20"/>
          <w:szCs w:val="20"/>
        </w:rPr>
        <w:t>późn</w:t>
      </w:r>
      <w:proofErr w:type="spellEnd"/>
      <w:r w:rsidRPr="009E69CD">
        <w:rPr>
          <w:rFonts w:ascii="Tahoma" w:eastAsia="Times New Roman" w:hAnsi="Tahoma" w:cs="Tahoma"/>
          <w:sz w:val="20"/>
          <w:szCs w:val="20"/>
        </w:rPr>
        <w:t xml:space="preserve">. zm.) </w:t>
      </w:r>
      <w:r w:rsidR="00516E4A" w:rsidRPr="009E69CD">
        <w:rPr>
          <w:rFonts w:ascii="Tahoma" w:eastAsia="Times New Roman" w:hAnsi="Tahoma" w:cs="Tahoma"/>
          <w:sz w:val="20"/>
          <w:szCs w:val="20"/>
        </w:rPr>
        <w:t xml:space="preserve">poniżej  informuje o zmianie </w:t>
      </w:r>
      <w:r w:rsidRPr="009E69CD">
        <w:rPr>
          <w:rFonts w:ascii="Tahoma" w:eastAsia="Times New Roman" w:hAnsi="Tahoma" w:cs="Tahoma"/>
          <w:sz w:val="20"/>
          <w:szCs w:val="20"/>
        </w:rPr>
        <w:t xml:space="preserve"> treści SIWZ.</w:t>
      </w:r>
    </w:p>
    <w:p w:rsidR="00FD713C" w:rsidRDefault="00FD713C" w:rsidP="002E709F">
      <w:pPr>
        <w:spacing w:line="264" w:lineRule="auto"/>
        <w:rPr>
          <w:rFonts w:ascii="Tahoma" w:eastAsia="Times New Roman" w:hAnsi="Tahoma" w:cs="Tahoma"/>
          <w:sz w:val="20"/>
          <w:szCs w:val="20"/>
        </w:rPr>
      </w:pPr>
    </w:p>
    <w:p w:rsidR="00044B11" w:rsidRPr="00A35997" w:rsidRDefault="00044B11" w:rsidP="002E709F">
      <w:pPr>
        <w:autoSpaceDE w:val="0"/>
        <w:autoSpaceDN w:val="0"/>
        <w:adjustRightInd w:val="0"/>
        <w:spacing w:line="264" w:lineRule="auto"/>
        <w:jc w:val="both"/>
        <w:rPr>
          <w:rFonts w:ascii="Tahoma" w:hAnsi="Tahoma" w:cs="Tahoma"/>
          <w:b/>
          <w:bCs/>
          <w:sz w:val="18"/>
          <w:szCs w:val="18"/>
          <w:u w:val="single"/>
        </w:rPr>
      </w:pPr>
      <w:r w:rsidRPr="00A35997">
        <w:rPr>
          <w:rFonts w:ascii="Tahoma" w:hAnsi="Tahoma" w:cs="Tahoma"/>
          <w:b/>
          <w:bCs/>
          <w:sz w:val="18"/>
          <w:szCs w:val="18"/>
          <w:u w:val="single"/>
        </w:rPr>
        <w:t>Pytanie 1</w:t>
      </w:r>
    </w:p>
    <w:p w:rsidR="00044B11" w:rsidRPr="0042583B" w:rsidRDefault="00044B11" w:rsidP="002E709F">
      <w:pPr>
        <w:autoSpaceDE w:val="0"/>
        <w:autoSpaceDN w:val="0"/>
        <w:adjustRightInd w:val="0"/>
        <w:spacing w:line="264" w:lineRule="auto"/>
        <w:jc w:val="both"/>
        <w:rPr>
          <w:rFonts w:ascii="Tahoma" w:hAnsi="Tahoma" w:cs="Tahoma"/>
          <w:bCs/>
          <w:sz w:val="18"/>
          <w:szCs w:val="18"/>
        </w:rPr>
      </w:pPr>
      <w:r w:rsidRPr="0042583B">
        <w:rPr>
          <w:rFonts w:ascii="Tahoma" w:hAnsi="Tahoma" w:cs="Tahoma"/>
          <w:bCs/>
          <w:sz w:val="18"/>
          <w:szCs w:val="18"/>
        </w:rPr>
        <w:t>Wnioskujemy o przesunięcie termin składania ofert na dzień 03.12.2019r lub inny dogodny termin dla Zamawiającego</w:t>
      </w:r>
    </w:p>
    <w:p w:rsidR="00044B11" w:rsidRDefault="00044B11" w:rsidP="002E709F">
      <w:pPr>
        <w:autoSpaceDE w:val="0"/>
        <w:autoSpaceDN w:val="0"/>
        <w:adjustRightInd w:val="0"/>
        <w:spacing w:line="264" w:lineRule="auto"/>
        <w:jc w:val="both"/>
        <w:rPr>
          <w:rFonts w:ascii="Tahoma" w:hAnsi="Tahoma" w:cs="Tahoma"/>
          <w:bCs/>
          <w:sz w:val="18"/>
          <w:szCs w:val="18"/>
        </w:rPr>
      </w:pPr>
    </w:p>
    <w:p w:rsidR="000008C0" w:rsidRPr="00E7675F" w:rsidRDefault="000008C0" w:rsidP="002E709F">
      <w:pPr>
        <w:autoSpaceDE w:val="0"/>
        <w:autoSpaceDN w:val="0"/>
        <w:adjustRightInd w:val="0"/>
        <w:spacing w:line="264" w:lineRule="auto"/>
        <w:jc w:val="both"/>
        <w:rPr>
          <w:rFonts w:ascii="Tahoma" w:hAnsi="Tahoma" w:cs="Tahoma"/>
          <w:bCs/>
          <w:sz w:val="18"/>
          <w:szCs w:val="18"/>
          <w:u w:val="single"/>
        </w:rPr>
      </w:pPr>
      <w:r w:rsidRPr="00E7675F">
        <w:rPr>
          <w:rFonts w:ascii="Tahoma" w:hAnsi="Tahoma" w:cs="Tahoma"/>
          <w:b/>
          <w:sz w:val="18"/>
          <w:szCs w:val="18"/>
          <w:u w:val="single"/>
        </w:rPr>
        <w:t>Odpowiedź</w:t>
      </w:r>
      <w:r w:rsidR="005C3869" w:rsidRPr="00E7675F">
        <w:rPr>
          <w:rFonts w:ascii="Tahoma" w:hAnsi="Tahoma" w:cs="Tahoma"/>
          <w:b/>
          <w:sz w:val="18"/>
          <w:szCs w:val="18"/>
          <w:u w:val="single"/>
        </w:rPr>
        <w:t xml:space="preserve"> 1</w:t>
      </w:r>
    </w:p>
    <w:p w:rsidR="000008C0" w:rsidRDefault="00E7675F" w:rsidP="002E709F">
      <w:pPr>
        <w:autoSpaceDE w:val="0"/>
        <w:autoSpaceDN w:val="0"/>
        <w:adjustRightInd w:val="0"/>
        <w:spacing w:line="264" w:lineRule="auto"/>
        <w:jc w:val="both"/>
        <w:rPr>
          <w:rFonts w:ascii="Tahoma" w:hAnsi="Tahoma" w:cs="Tahoma"/>
          <w:bCs/>
          <w:sz w:val="18"/>
          <w:szCs w:val="18"/>
        </w:rPr>
      </w:pPr>
      <w:r>
        <w:rPr>
          <w:rFonts w:ascii="Tahoma" w:hAnsi="Tahoma" w:cs="Tahoma"/>
          <w:bCs/>
          <w:sz w:val="18"/>
          <w:szCs w:val="18"/>
        </w:rPr>
        <w:t>Zamawiający informuje, iż termin składania ofert został przesunięty na dzień 28 listopada 2019r. na godz. 10:15.</w:t>
      </w:r>
    </w:p>
    <w:p w:rsidR="00E7675F" w:rsidRDefault="00E7675F" w:rsidP="002E709F">
      <w:pPr>
        <w:autoSpaceDE w:val="0"/>
        <w:autoSpaceDN w:val="0"/>
        <w:adjustRightInd w:val="0"/>
        <w:spacing w:line="264" w:lineRule="auto"/>
        <w:jc w:val="both"/>
        <w:rPr>
          <w:rFonts w:ascii="Tahoma" w:hAnsi="Tahoma" w:cs="Tahoma"/>
          <w:bCs/>
          <w:sz w:val="18"/>
          <w:szCs w:val="18"/>
        </w:rPr>
      </w:pPr>
    </w:p>
    <w:p w:rsidR="00044B11" w:rsidRPr="00A35997" w:rsidRDefault="00044B11" w:rsidP="002E709F">
      <w:pPr>
        <w:autoSpaceDE w:val="0"/>
        <w:autoSpaceDN w:val="0"/>
        <w:adjustRightInd w:val="0"/>
        <w:spacing w:line="264" w:lineRule="auto"/>
        <w:jc w:val="both"/>
        <w:rPr>
          <w:rFonts w:ascii="Tahoma" w:hAnsi="Tahoma" w:cs="Tahoma"/>
          <w:b/>
          <w:bCs/>
          <w:sz w:val="18"/>
          <w:szCs w:val="18"/>
          <w:u w:val="single"/>
        </w:rPr>
      </w:pPr>
      <w:r w:rsidRPr="00A35997">
        <w:rPr>
          <w:rFonts w:ascii="Tahoma" w:hAnsi="Tahoma" w:cs="Tahoma"/>
          <w:b/>
          <w:bCs/>
          <w:sz w:val="18"/>
          <w:szCs w:val="18"/>
          <w:u w:val="single"/>
        </w:rPr>
        <w:t>Pytanie 2</w:t>
      </w:r>
    </w:p>
    <w:p w:rsidR="00044B11" w:rsidRPr="0042583B" w:rsidRDefault="00044B11" w:rsidP="002E709F">
      <w:pPr>
        <w:autoSpaceDE w:val="0"/>
        <w:autoSpaceDN w:val="0"/>
        <w:adjustRightInd w:val="0"/>
        <w:spacing w:line="264" w:lineRule="auto"/>
        <w:jc w:val="both"/>
        <w:rPr>
          <w:rFonts w:ascii="Tahoma" w:hAnsi="Tahoma" w:cs="Tahoma"/>
          <w:bCs/>
          <w:sz w:val="18"/>
          <w:szCs w:val="18"/>
        </w:rPr>
      </w:pPr>
      <w:r w:rsidRPr="0042583B">
        <w:rPr>
          <w:rFonts w:ascii="Tahoma" w:hAnsi="Tahoma" w:cs="Tahoma"/>
          <w:bCs/>
          <w:sz w:val="18"/>
          <w:szCs w:val="18"/>
        </w:rPr>
        <w:t>Prosimy o podanie wysokości rocznego budżetu Miasta Zambrów za 2018r</w:t>
      </w:r>
    </w:p>
    <w:p w:rsidR="00E7675F" w:rsidRDefault="00E7675F" w:rsidP="002E709F">
      <w:pPr>
        <w:autoSpaceDE w:val="0"/>
        <w:autoSpaceDN w:val="0"/>
        <w:adjustRightInd w:val="0"/>
        <w:spacing w:line="264" w:lineRule="auto"/>
        <w:jc w:val="both"/>
        <w:rPr>
          <w:rFonts w:ascii="Tahoma" w:hAnsi="Tahoma" w:cs="Tahoma"/>
          <w:b/>
          <w:sz w:val="18"/>
          <w:szCs w:val="18"/>
        </w:rPr>
      </w:pPr>
    </w:p>
    <w:p w:rsidR="000008C0" w:rsidRPr="00E7675F" w:rsidRDefault="000008C0" w:rsidP="002E709F">
      <w:pPr>
        <w:autoSpaceDE w:val="0"/>
        <w:autoSpaceDN w:val="0"/>
        <w:adjustRightInd w:val="0"/>
        <w:spacing w:line="264" w:lineRule="auto"/>
        <w:jc w:val="both"/>
        <w:rPr>
          <w:rFonts w:ascii="Tahoma" w:hAnsi="Tahoma" w:cs="Tahoma"/>
          <w:bCs/>
          <w:sz w:val="18"/>
          <w:szCs w:val="18"/>
          <w:u w:val="single"/>
        </w:rPr>
      </w:pPr>
      <w:r w:rsidRPr="00E7675F">
        <w:rPr>
          <w:rFonts w:ascii="Tahoma" w:hAnsi="Tahoma" w:cs="Tahoma"/>
          <w:b/>
          <w:sz w:val="18"/>
          <w:szCs w:val="18"/>
          <w:u w:val="single"/>
        </w:rPr>
        <w:t>Odpowiedź</w:t>
      </w:r>
      <w:r w:rsidR="005C3869" w:rsidRPr="00E7675F">
        <w:rPr>
          <w:rFonts w:ascii="Tahoma" w:hAnsi="Tahoma" w:cs="Tahoma"/>
          <w:b/>
          <w:sz w:val="18"/>
          <w:szCs w:val="18"/>
          <w:u w:val="single"/>
        </w:rPr>
        <w:t xml:space="preserve"> 2</w:t>
      </w:r>
    </w:p>
    <w:p w:rsidR="00D416D9" w:rsidRDefault="00D416D9" w:rsidP="002E709F">
      <w:pPr>
        <w:autoSpaceDE w:val="0"/>
        <w:autoSpaceDN w:val="0"/>
        <w:adjustRightInd w:val="0"/>
        <w:spacing w:line="264" w:lineRule="auto"/>
        <w:jc w:val="both"/>
        <w:rPr>
          <w:rFonts w:ascii="Tahoma" w:hAnsi="Tahoma" w:cs="Tahoma"/>
          <w:bCs/>
          <w:sz w:val="18"/>
          <w:szCs w:val="18"/>
        </w:rPr>
      </w:pPr>
      <w:r>
        <w:rPr>
          <w:rFonts w:ascii="Tahoma" w:hAnsi="Tahoma" w:cs="Tahoma"/>
          <w:bCs/>
          <w:sz w:val="18"/>
          <w:szCs w:val="18"/>
        </w:rPr>
        <w:t>Roczny</w:t>
      </w:r>
      <w:r w:rsidRPr="0042583B">
        <w:rPr>
          <w:rFonts w:ascii="Tahoma" w:hAnsi="Tahoma" w:cs="Tahoma"/>
          <w:bCs/>
          <w:sz w:val="18"/>
          <w:szCs w:val="18"/>
        </w:rPr>
        <w:t xml:space="preserve"> budżet Miasta Zambrów za 2018r</w:t>
      </w:r>
      <w:r>
        <w:rPr>
          <w:rFonts w:ascii="Tahoma" w:hAnsi="Tahoma" w:cs="Tahoma"/>
          <w:bCs/>
          <w:sz w:val="18"/>
          <w:szCs w:val="18"/>
        </w:rPr>
        <w:t>.:</w:t>
      </w:r>
    </w:p>
    <w:p w:rsidR="00D416D9" w:rsidRDefault="00D416D9" w:rsidP="002E709F">
      <w:pPr>
        <w:autoSpaceDE w:val="0"/>
        <w:autoSpaceDN w:val="0"/>
        <w:adjustRightInd w:val="0"/>
        <w:spacing w:line="264" w:lineRule="auto"/>
        <w:jc w:val="both"/>
        <w:rPr>
          <w:rFonts w:ascii="Tahoma" w:hAnsi="Tahoma" w:cs="Tahoma"/>
          <w:bCs/>
          <w:sz w:val="18"/>
          <w:szCs w:val="18"/>
        </w:rPr>
      </w:pPr>
      <w:r>
        <w:rPr>
          <w:rFonts w:ascii="Tahoma" w:hAnsi="Tahoma" w:cs="Tahoma"/>
          <w:bCs/>
          <w:sz w:val="18"/>
          <w:szCs w:val="18"/>
        </w:rPr>
        <w:t>dochody – 92 260 933,96 zł</w:t>
      </w:r>
    </w:p>
    <w:p w:rsidR="00D416D9" w:rsidRPr="0042583B" w:rsidRDefault="00D416D9" w:rsidP="002E709F">
      <w:pPr>
        <w:autoSpaceDE w:val="0"/>
        <w:autoSpaceDN w:val="0"/>
        <w:adjustRightInd w:val="0"/>
        <w:spacing w:line="264" w:lineRule="auto"/>
        <w:jc w:val="both"/>
        <w:rPr>
          <w:rFonts w:ascii="Tahoma" w:hAnsi="Tahoma" w:cs="Tahoma"/>
          <w:bCs/>
          <w:sz w:val="18"/>
          <w:szCs w:val="18"/>
        </w:rPr>
      </w:pPr>
      <w:r>
        <w:rPr>
          <w:rFonts w:ascii="Tahoma" w:hAnsi="Tahoma" w:cs="Tahoma"/>
          <w:bCs/>
          <w:sz w:val="18"/>
          <w:szCs w:val="18"/>
        </w:rPr>
        <w:t>wydatki – 98 423 769,70 zł.</w:t>
      </w:r>
    </w:p>
    <w:p w:rsidR="00E7675F" w:rsidRDefault="00E7675F" w:rsidP="002E709F">
      <w:pPr>
        <w:autoSpaceDE w:val="0"/>
        <w:autoSpaceDN w:val="0"/>
        <w:adjustRightInd w:val="0"/>
        <w:spacing w:line="264" w:lineRule="auto"/>
        <w:jc w:val="both"/>
        <w:rPr>
          <w:rFonts w:ascii="Tahoma" w:hAnsi="Tahoma" w:cs="Tahoma"/>
          <w:bCs/>
          <w:sz w:val="18"/>
          <w:szCs w:val="18"/>
        </w:rPr>
      </w:pPr>
    </w:p>
    <w:p w:rsidR="00044B11" w:rsidRPr="00A35997" w:rsidRDefault="00044B11" w:rsidP="002E709F">
      <w:pPr>
        <w:pStyle w:val="Bezodstpw"/>
        <w:spacing w:line="264" w:lineRule="auto"/>
        <w:jc w:val="both"/>
        <w:rPr>
          <w:rFonts w:ascii="Tahoma" w:hAnsi="Tahoma" w:cs="Tahoma"/>
          <w:b/>
          <w:sz w:val="18"/>
          <w:szCs w:val="18"/>
          <w:u w:val="single"/>
        </w:rPr>
      </w:pPr>
      <w:r w:rsidRPr="00A35997">
        <w:rPr>
          <w:rFonts w:ascii="Tahoma" w:hAnsi="Tahoma" w:cs="Tahoma"/>
          <w:b/>
          <w:sz w:val="18"/>
          <w:szCs w:val="18"/>
          <w:u w:val="single"/>
        </w:rPr>
        <w:t>Pytanie 3</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Prosimy o potwierdzenie, że wszędzie gdzie jest mowa o limicie odpowiedzialności należy rozumieć, że jest to limit na jedno i wszystkie zdarzenia w okresie ubezpieczenia.</w:t>
      </w:r>
    </w:p>
    <w:p w:rsidR="00E7675F" w:rsidRDefault="00E7675F" w:rsidP="002E709F">
      <w:pPr>
        <w:autoSpaceDE w:val="0"/>
        <w:autoSpaceDN w:val="0"/>
        <w:adjustRightInd w:val="0"/>
        <w:spacing w:line="264" w:lineRule="auto"/>
        <w:jc w:val="both"/>
        <w:rPr>
          <w:rFonts w:ascii="Tahoma" w:hAnsi="Tahoma" w:cs="Tahoma"/>
          <w:b/>
          <w:sz w:val="18"/>
          <w:szCs w:val="18"/>
        </w:rPr>
      </w:pPr>
    </w:p>
    <w:p w:rsidR="000008C0" w:rsidRPr="00C01C05" w:rsidRDefault="000008C0" w:rsidP="002E709F">
      <w:pPr>
        <w:autoSpaceDE w:val="0"/>
        <w:autoSpaceDN w:val="0"/>
        <w:adjustRightInd w:val="0"/>
        <w:spacing w:line="264" w:lineRule="auto"/>
        <w:jc w:val="both"/>
        <w:rPr>
          <w:rFonts w:ascii="Tahoma" w:hAnsi="Tahoma" w:cs="Tahoma"/>
          <w:bCs/>
          <w:sz w:val="18"/>
          <w:szCs w:val="18"/>
          <w:u w:val="single"/>
        </w:rPr>
      </w:pPr>
      <w:r w:rsidRPr="00C01C05">
        <w:rPr>
          <w:rFonts w:ascii="Tahoma" w:hAnsi="Tahoma" w:cs="Tahoma"/>
          <w:b/>
          <w:sz w:val="18"/>
          <w:szCs w:val="18"/>
          <w:u w:val="single"/>
        </w:rPr>
        <w:t>Odpowiedź</w:t>
      </w:r>
      <w:r w:rsidR="005C3869" w:rsidRPr="00C01C05">
        <w:rPr>
          <w:rFonts w:ascii="Tahoma" w:hAnsi="Tahoma" w:cs="Tahoma"/>
          <w:b/>
          <w:sz w:val="18"/>
          <w:szCs w:val="18"/>
          <w:u w:val="single"/>
        </w:rPr>
        <w:t xml:space="preserve"> 3</w:t>
      </w:r>
    </w:p>
    <w:p w:rsidR="00C01C05" w:rsidRDefault="00C01C05" w:rsidP="002E709F">
      <w:pPr>
        <w:spacing w:line="264" w:lineRule="auto"/>
        <w:jc w:val="both"/>
        <w:rPr>
          <w:rFonts w:ascii="Tahoma" w:hAnsi="Tahoma" w:cs="Tahoma"/>
          <w:sz w:val="18"/>
          <w:szCs w:val="18"/>
        </w:rPr>
      </w:pPr>
      <w:r>
        <w:rPr>
          <w:rFonts w:ascii="Tahoma" w:hAnsi="Tahoma" w:cs="Tahoma"/>
          <w:sz w:val="18"/>
          <w:szCs w:val="18"/>
        </w:rPr>
        <w:t xml:space="preserve">Zamawiający wyjaśnia , </w:t>
      </w:r>
      <w:r w:rsidRPr="005908CF">
        <w:rPr>
          <w:rFonts w:ascii="Tahoma" w:hAnsi="Tahoma" w:cs="Tahoma"/>
          <w:sz w:val="18"/>
          <w:szCs w:val="18"/>
        </w:rPr>
        <w:t>że jeżeli nie wskazano inaczej, określone w SIWZ limity odpowiedzialności są limitami na jedno i wszystkie zdarzenia w (rocznym) okresie ubezpieczenia.</w:t>
      </w:r>
    </w:p>
    <w:p w:rsidR="00044B11" w:rsidRDefault="00044B11" w:rsidP="002E709F">
      <w:pPr>
        <w:pStyle w:val="Bezodstpw"/>
        <w:spacing w:line="264" w:lineRule="auto"/>
        <w:jc w:val="both"/>
        <w:rPr>
          <w:rFonts w:ascii="Tahoma" w:hAnsi="Tahoma" w:cs="Tahoma"/>
          <w:sz w:val="18"/>
          <w:szCs w:val="18"/>
        </w:rPr>
      </w:pPr>
    </w:p>
    <w:p w:rsidR="00044B11" w:rsidRPr="00A35997" w:rsidRDefault="00044B11" w:rsidP="002E709F">
      <w:pPr>
        <w:pStyle w:val="Bezodstpw"/>
        <w:spacing w:line="264" w:lineRule="auto"/>
        <w:jc w:val="both"/>
        <w:rPr>
          <w:rFonts w:ascii="Tahoma" w:hAnsi="Tahoma" w:cs="Tahoma"/>
          <w:b/>
          <w:sz w:val="18"/>
          <w:szCs w:val="18"/>
          <w:u w:val="single"/>
        </w:rPr>
      </w:pPr>
      <w:r w:rsidRPr="00A35997">
        <w:rPr>
          <w:rFonts w:ascii="Tahoma" w:hAnsi="Tahoma" w:cs="Tahoma"/>
          <w:b/>
          <w:sz w:val="18"/>
          <w:szCs w:val="18"/>
          <w:u w:val="single"/>
        </w:rPr>
        <w:t>Pytanie 4</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Prosimy o zmianę brzmienia poniższego zapisu:</w:t>
      </w:r>
    </w:p>
    <w:p w:rsidR="00044B11" w:rsidRPr="0042583B" w:rsidRDefault="00044B11" w:rsidP="002E709F">
      <w:pPr>
        <w:pStyle w:val="Bezodstpw"/>
        <w:spacing w:line="264" w:lineRule="auto"/>
        <w:jc w:val="both"/>
        <w:rPr>
          <w:rFonts w:ascii="Tahoma" w:hAnsi="Tahoma" w:cs="Tahoma"/>
          <w:sz w:val="18"/>
          <w:szCs w:val="18"/>
        </w:rPr>
      </w:pP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„We wszystkich rodzajach ubezpieczeń zniesione zostaje prawo ubezpieczyciela do regresu wobec</w:t>
      </w:r>
      <w:r w:rsidR="00834966">
        <w:rPr>
          <w:rFonts w:ascii="Tahoma" w:hAnsi="Tahoma" w:cs="Tahoma"/>
          <w:sz w:val="18"/>
          <w:szCs w:val="18"/>
        </w:rPr>
        <w:t xml:space="preserve"> </w:t>
      </w:r>
      <w:r w:rsidRPr="0042583B">
        <w:rPr>
          <w:rFonts w:ascii="Tahoma" w:hAnsi="Tahoma" w:cs="Tahoma"/>
          <w:sz w:val="18"/>
          <w:szCs w:val="18"/>
        </w:rPr>
        <w:t>pracowników i osób, za które zamawiający ponosi odpowiedzialność. Postanowienie niniejsze nie</w:t>
      </w:r>
      <w:r w:rsidR="00834966">
        <w:rPr>
          <w:rFonts w:ascii="Tahoma" w:hAnsi="Tahoma" w:cs="Tahoma"/>
          <w:sz w:val="18"/>
          <w:szCs w:val="18"/>
        </w:rPr>
        <w:t xml:space="preserve"> </w:t>
      </w:r>
      <w:r w:rsidRPr="0042583B">
        <w:rPr>
          <w:rFonts w:ascii="Tahoma" w:hAnsi="Tahoma" w:cs="Tahoma"/>
          <w:sz w:val="18"/>
          <w:szCs w:val="18"/>
        </w:rPr>
        <w:t>dotyczy sytuacji, gdy szkoda została wyrządzona w stanie nietrzeźwości albo po użyciu środków</w:t>
      </w:r>
      <w:r w:rsidR="00834966">
        <w:rPr>
          <w:rFonts w:ascii="Tahoma" w:hAnsi="Tahoma" w:cs="Tahoma"/>
          <w:sz w:val="18"/>
          <w:szCs w:val="18"/>
        </w:rPr>
        <w:t xml:space="preserve"> </w:t>
      </w:r>
      <w:r w:rsidRPr="0042583B">
        <w:rPr>
          <w:rFonts w:ascii="Tahoma" w:hAnsi="Tahoma" w:cs="Tahoma"/>
          <w:sz w:val="18"/>
          <w:szCs w:val="18"/>
        </w:rPr>
        <w:t>odurzających, substancji psychotropowych lub środków zastępczych w rozumieniu przepisów o</w:t>
      </w:r>
      <w:r w:rsidR="00834966">
        <w:rPr>
          <w:rFonts w:ascii="Tahoma" w:hAnsi="Tahoma" w:cs="Tahoma"/>
          <w:sz w:val="18"/>
          <w:szCs w:val="18"/>
        </w:rPr>
        <w:t xml:space="preserve"> </w:t>
      </w:r>
      <w:r w:rsidRPr="0042583B">
        <w:rPr>
          <w:rFonts w:ascii="Tahoma" w:hAnsi="Tahoma" w:cs="Tahoma"/>
          <w:sz w:val="18"/>
          <w:szCs w:val="18"/>
        </w:rPr>
        <w:t>przeciwdziałaniu narkomanii oraz przypadków wskazanych w art. 43 ustawy z dnia 22 maja 2003</w:t>
      </w:r>
      <w:r w:rsidR="00834966">
        <w:rPr>
          <w:rFonts w:ascii="Tahoma" w:hAnsi="Tahoma" w:cs="Tahoma"/>
          <w:sz w:val="18"/>
          <w:szCs w:val="18"/>
        </w:rPr>
        <w:t xml:space="preserve"> </w:t>
      </w:r>
      <w:r w:rsidRPr="0042583B">
        <w:rPr>
          <w:rFonts w:ascii="Tahoma" w:hAnsi="Tahoma" w:cs="Tahoma"/>
          <w:sz w:val="18"/>
          <w:szCs w:val="18"/>
        </w:rPr>
        <w:t>r. o ubezpieczeniach obowiązkowych, Ubezpieczeniowym Funduszu Gwarancyjnym i Polskim</w:t>
      </w:r>
      <w:r w:rsidR="00834966">
        <w:rPr>
          <w:rFonts w:ascii="Tahoma" w:hAnsi="Tahoma" w:cs="Tahoma"/>
          <w:sz w:val="18"/>
          <w:szCs w:val="18"/>
        </w:rPr>
        <w:t xml:space="preserve"> </w:t>
      </w:r>
      <w:r w:rsidRPr="0042583B">
        <w:rPr>
          <w:rFonts w:ascii="Tahoma" w:hAnsi="Tahoma" w:cs="Tahoma"/>
          <w:sz w:val="18"/>
          <w:szCs w:val="18"/>
        </w:rPr>
        <w:t>Biurze Ubezpieczycieli Komunikacyjnych.”</w:t>
      </w:r>
    </w:p>
    <w:p w:rsidR="00044B11" w:rsidRPr="0042583B" w:rsidRDefault="00044B11" w:rsidP="002E709F">
      <w:pPr>
        <w:pStyle w:val="Bezodstpw"/>
        <w:spacing w:line="264" w:lineRule="auto"/>
        <w:jc w:val="both"/>
        <w:rPr>
          <w:rFonts w:ascii="Tahoma" w:hAnsi="Tahoma" w:cs="Tahoma"/>
          <w:sz w:val="18"/>
          <w:szCs w:val="18"/>
        </w:rPr>
      </w:pPr>
    </w:p>
    <w:p w:rsidR="00044B11" w:rsidRPr="0042583B" w:rsidRDefault="00044B11" w:rsidP="002E709F">
      <w:pPr>
        <w:pStyle w:val="Bezodstpw"/>
        <w:spacing w:line="264" w:lineRule="auto"/>
        <w:jc w:val="both"/>
        <w:rPr>
          <w:rFonts w:ascii="Tahoma" w:hAnsi="Tahoma" w:cs="Tahoma"/>
          <w:sz w:val="18"/>
          <w:szCs w:val="18"/>
          <w:u w:val="single"/>
        </w:rPr>
      </w:pPr>
      <w:r w:rsidRPr="0042583B">
        <w:rPr>
          <w:rFonts w:ascii="Tahoma" w:hAnsi="Tahoma" w:cs="Tahoma"/>
          <w:sz w:val="18"/>
          <w:szCs w:val="18"/>
          <w:u w:val="single"/>
        </w:rPr>
        <w:t xml:space="preserve"> Na następujący:</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„We wszystkich rodzajach ubezpieczeń zniesione zostaje prawo ubezpieczyciela do regresu wobec</w:t>
      </w:r>
      <w:r w:rsidR="00834966">
        <w:rPr>
          <w:rFonts w:ascii="Tahoma" w:hAnsi="Tahoma" w:cs="Tahoma"/>
          <w:sz w:val="18"/>
          <w:szCs w:val="18"/>
        </w:rPr>
        <w:t xml:space="preserve"> </w:t>
      </w:r>
      <w:r w:rsidRPr="0042583B">
        <w:rPr>
          <w:rFonts w:ascii="Tahoma" w:hAnsi="Tahoma" w:cs="Tahoma"/>
          <w:sz w:val="18"/>
          <w:szCs w:val="18"/>
        </w:rPr>
        <w:t>pracowników i osób, za które zamawiający ponosi odpowiedzialność. Postanowienie niniejsze nie</w:t>
      </w:r>
      <w:r w:rsidR="00834966">
        <w:rPr>
          <w:rFonts w:ascii="Tahoma" w:hAnsi="Tahoma" w:cs="Tahoma"/>
          <w:sz w:val="18"/>
          <w:szCs w:val="18"/>
        </w:rPr>
        <w:t xml:space="preserve"> </w:t>
      </w:r>
      <w:r w:rsidRPr="0042583B">
        <w:rPr>
          <w:rFonts w:ascii="Tahoma" w:hAnsi="Tahoma" w:cs="Tahoma"/>
          <w:sz w:val="18"/>
          <w:szCs w:val="18"/>
        </w:rPr>
        <w:t xml:space="preserve">dotyczy sytuacji, gdy szkoda została </w:t>
      </w:r>
      <w:r w:rsidRPr="0042583B">
        <w:rPr>
          <w:rFonts w:ascii="Tahoma" w:hAnsi="Tahoma" w:cs="Tahoma"/>
          <w:sz w:val="18"/>
          <w:szCs w:val="18"/>
        </w:rPr>
        <w:lastRenderedPageBreak/>
        <w:t xml:space="preserve">wyrządzona </w:t>
      </w:r>
      <w:r w:rsidRPr="0042583B">
        <w:rPr>
          <w:rFonts w:ascii="Tahoma" w:hAnsi="Tahoma" w:cs="Tahoma"/>
          <w:b/>
          <w:sz w:val="18"/>
          <w:szCs w:val="18"/>
          <w:u w:val="single"/>
        </w:rPr>
        <w:t>umyślnie</w:t>
      </w:r>
      <w:r w:rsidRPr="0042583B">
        <w:rPr>
          <w:rFonts w:ascii="Tahoma" w:hAnsi="Tahoma" w:cs="Tahoma"/>
          <w:sz w:val="18"/>
          <w:szCs w:val="18"/>
        </w:rPr>
        <w:t xml:space="preserve"> lub w stanie nietrzeźwości albo po użyciu środków</w:t>
      </w:r>
      <w:r w:rsidR="00834966">
        <w:rPr>
          <w:rFonts w:ascii="Tahoma" w:hAnsi="Tahoma" w:cs="Tahoma"/>
          <w:sz w:val="18"/>
          <w:szCs w:val="18"/>
        </w:rPr>
        <w:t xml:space="preserve"> </w:t>
      </w:r>
      <w:r w:rsidRPr="0042583B">
        <w:rPr>
          <w:rFonts w:ascii="Tahoma" w:hAnsi="Tahoma" w:cs="Tahoma"/>
          <w:sz w:val="18"/>
          <w:szCs w:val="18"/>
        </w:rPr>
        <w:t>odurzających, substancji psychotropowych lub środków zastępczych w rozumieniu przepisów o</w:t>
      </w:r>
      <w:r w:rsidR="00834966">
        <w:rPr>
          <w:rFonts w:ascii="Tahoma" w:hAnsi="Tahoma" w:cs="Tahoma"/>
          <w:sz w:val="18"/>
          <w:szCs w:val="18"/>
        </w:rPr>
        <w:t xml:space="preserve"> </w:t>
      </w:r>
      <w:r w:rsidRPr="0042583B">
        <w:rPr>
          <w:rFonts w:ascii="Tahoma" w:hAnsi="Tahoma" w:cs="Tahoma"/>
          <w:sz w:val="18"/>
          <w:szCs w:val="18"/>
        </w:rPr>
        <w:t>przeciwdziałaniu narkomanii oraz przypadków wskazanych w art. 43 ustawy z dnia 22 maja 2003</w:t>
      </w:r>
      <w:r w:rsidR="00834966">
        <w:rPr>
          <w:rFonts w:ascii="Tahoma" w:hAnsi="Tahoma" w:cs="Tahoma"/>
          <w:sz w:val="18"/>
          <w:szCs w:val="18"/>
        </w:rPr>
        <w:t xml:space="preserve"> </w:t>
      </w:r>
      <w:r w:rsidRPr="0042583B">
        <w:rPr>
          <w:rFonts w:ascii="Tahoma" w:hAnsi="Tahoma" w:cs="Tahoma"/>
          <w:sz w:val="18"/>
          <w:szCs w:val="18"/>
        </w:rPr>
        <w:t>r. o ubezpieczeniach obowiązkowych, Ubezpieczeniowym Funduszu Gwarancyjnym i Polskim</w:t>
      </w:r>
      <w:r w:rsidR="00834966">
        <w:rPr>
          <w:rFonts w:ascii="Tahoma" w:hAnsi="Tahoma" w:cs="Tahoma"/>
          <w:sz w:val="18"/>
          <w:szCs w:val="18"/>
        </w:rPr>
        <w:t xml:space="preserve"> </w:t>
      </w:r>
      <w:r w:rsidRPr="0042583B">
        <w:rPr>
          <w:rFonts w:ascii="Tahoma" w:hAnsi="Tahoma" w:cs="Tahoma"/>
          <w:sz w:val="18"/>
          <w:szCs w:val="18"/>
        </w:rPr>
        <w:t>Biurze Ubezpieczycieli Komunikacyjnych.”</w:t>
      </w:r>
    </w:p>
    <w:p w:rsidR="002E709F" w:rsidRDefault="002E709F" w:rsidP="002E709F">
      <w:pPr>
        <w:autoSpaceDE w:val="0"/>
        <w:autoSpaceDN w:val="0"/>
        <w:adjustRightInd w:val="0"/>
        <w:spacing w:line="264" w:lineRule="auto"/>
        <w:jc w:val="both"/>
        <w:rPr>
          <w:rFonts w:ascii="Tahoma" w:hAnsi="Tahoma" w:cs="Tahoma"/>
          <w:b/>
          <w:sz w:val="18"/>
          <w:szCs w:val="18"/>
          <w:u w:val="single"/>
        </w:rPr>
      </w:pPr>
    </w:p>
    <w:p w:rsidR="000008C0" w:rsidRPr="00C01C05" w:rsidRDefault="000008C0" w:rsidP="002E709F">
      <w:pPr>
        <w:autoSpaceDE w:val="0"/>
        <w:autoSpaceDN w:val="0"/>
        <w:adjustRightInd w:val="0"/>
        <w:spacing w:line="264" w:lineRule="auto"/>
        <w:jc w:val="both"/>
        <w:rPr>
          <w:rFonts w:ascii="Tahoma" w:hAnsi="Tahoma" w:cs="Tahoma"/>
          <w:bCs/>
          <w:sz w:val="18"/>
          <w:szCs w:val="18"/>
          <w:u w:val="single"/>
        </w:rPr>
      </w:pPr>
      <w:r w:rsidRPr="00C01C05">
        <w:rPr>
          <w:rFonts w:ascii="Tahoma" w:hAnsi="Tahoma" w:cs="Tahoma"/>
          <w:b/>
          <w:sz w:val="18"/>
          <w:szCs w:val="18"/>
          <w:u w:val="single"/>
        </w:rPr>
        <w:t>Odpowiedź</w:t>
      </w:r>
      <w:r w:rsidR="005C3869" w:rsidRPr="00C01C05">
        <w:rPr>
          <w:rFonts w:ascii="Tahoma" w:hAnsi="Tahoma" w:cs="Tahoma"/>
          <w:b/>
          <w:sz w:val="18"/>
          <w:szCs w:val="18"/>
          <w:u w:val="single"/>
        </w:rPr>
        <w:t xml:space="preserve"> 4</w:t>
      </w:r>
    </w:p>
    <w:p w:rsidR="00F0460D" w:rsidRPr="00B14C34" w:rsidRDefault="009E69CD" w:rsidP="002E709F">
      <w:pPr>
        <w:autoSpaceDE w:val="0"/>
        <w:autoSpaceDN w:val="0"/>
        <w:adjustRightInd w:val="0"/>
        <w:spacing w:line="264" w:lineRule="auto"/>
        <w:jc w:val="both"/>
        <w:rPr>
          <w:rFonts w:ascii="Tahoma" w:eastAsia="Times New Roman" w:hAnsi="Tahoma" w:cs="Tahoma"/>
          <w:sz w:val="18"/>
          <w:szCs w:val="18"/>
          <w:lang w:eastAsia="en-US"/>
        </w:rPr>
      </w:pPr>
      <w:r w:rsidRPr="00B14C34">
        <w:rPr>
          <w:rFonts w:ascii="Tahoma" w:hAnsi="Tahoma" w:cs="Tahoma"/>
          <w:bCs/>
          <w:sz w:val="18"/>
          <w:szCs w:val="18"/>
        </w:rPr>
        <w:t xml:space="preserve">Zamawiający wyjaśnia iż </w:t>
      </w:r>
      <w:r w:rsidR="00B14C34" w:rsidRPr="00B14C34">
        <w:rPr>
          <w:rFonts w:ascii="Tahoma" w:hAnsi="Tahoma" w:cs="Tahoma"/>
          <w:bCs/>
          <w:sz w:val="18"/>
          <w:szCs w:val="18"/>
        </w:rPr>
        <w:t xml:space="preserve">zgodnie z zapisami SIWZ </w:t>
      </w:r>
      <w:r w:rsidR="00F0460D" w:rsidRPr="00B14C34">
        <w:rPr>
          <w:rFonts w:ascii="Tahoma" w:eastAsia="Times New Roman" w:hAnsi="Tahoma" w:cs="Tahoma"/>
          <w:sz w:val="18"/>
          <w:szCs w:val="18"/>
          <w:lang w:eastAsia="en-US"/>
        </w:rPr>
        <w:t>e wszystkich rodzajach ubezpieczeń zniesione zostaje prawo ubezpieczyciela do regresu wobec pracowników i osób, za które zamawiający ponosi odpowiedzialność.  Postanowienie niniejsze nie dotyczy sytuacji, gdy szkoda została wyrządzona w stanie nietrzeźwości albo po użyciu środków odurzających, substancji psychotropowych lub środków zastępczych w rozumieniu przepisów o przeciwdziałaniu narkomanii oraz przypadków wskazanych w art. 43 ustawy z dnia 22 maja 2003 r. o ubezpieczeniach obowiązkowych, Ubezpieczeniowym Funduszu Gwarancyjnym i Polskim Biurze Ubezpieczycieli Komunikacyjnych.</w:t>
      </w:r>
    </w:p>
    <w:p w:rsidR="00F0460D" w:rsidRDefault="00F0460D" w:rsidP="002E709F">
      <w:pPr>
        <w:spacing w:line="264" w:lineRule="auto"/>
        <w:contextualSpacing/>
        <w:jc w:val="both"/>
        <w:rPr>
          <w:rFonts w:ascii="Tahoma" w:hAnsi="Tahoma" w:cs="Tahoma"/>
          <w:b/>
          <w:sz w:val="18"/>
          <w:szCs w:val="18"/>
        </w:rPr>
      </w:pPr>
    </w:p>
    <w:p w:rsidR="00044B11" w:rsidRPr="00A35997" w:rsidRDefault="00044B11" w:rsidP="002E709F">
      <w:pPr>
        <w:pStyle w:val="Bezodstpw"/>
        <w:spacing w:line="264" w:lineRule="auto"/>
        <w:jc w:val="both"/>
        <w:rPr>
          <w:rFonts w:ascii="Tahoma" w:hAnsi="Tahoma" w:cs="Tahoma"/>
          <w:b/>
          <w:sz w:val="18"/>
          <w:szCs w:val="18"/>
          <w:u w:val="single"/>
        </w:rPr>
      </w:pPr>
      <w:r w:rsidRPr="00A35997">
        <w:rPr>
          <w:rFonts w:ascii="Tahoma" w:hAnsi="Tahoma" w:cs="Tahoma"/>
          <w:b/>
          <w:sz w:val="18"/>
          <w:szCs w:val="18"/>
          <w:u w:val="single"/>
        </w:rPr>
        <w:t>Pytanie 5</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Prosimy o potwierdzenie, ze zakres ochrony ubezpieczeniowej w zakresie ubezpieczenia mienia nie obejmuje i nie będzie obejmować:</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drzewostanu</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krzewów</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xml:space="preserve">- innej roślinności , w tym wszelkiego rodzaju </w:t>
      </w:r>
      <w:proofErr w:type="spellStart"/>
      <w:r w:rsidRPr="0042583B">
        <w:rPr>
          <w:rFonts w:ascii="Tahoma" w:hAnsi="Tahoma" w:cs="Tahoma"/>
          <w:sz w:val="18"/>
          <w:szCs w:val="18"/>
        </w:rPr>
        <w:t>nasadzeń</w:t>
      </w:r>
      <w:proofErr w:type="spellEnd"/>
      <w:r w:rsidRPr="0042583B">
        <w:rPr>
          <w:rFonts w:ascii="Tahoma" w:hAnsi="Tahoma" w:cs="Tahoma"/>
          <w:sz w:val="18"/>
          <w:szCs w:val="18"/>
        </w:rPr>
        <w:t>;</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zwierząt</w:t>
      </w:r>
    </w:p>
    <w:p w:rsidR="00A35997" w:rsidRDefault="00A35997" w:rsidP="002E709F">
      <w:pPr>
        <w:autoSpaceDE w:val="0"/>
        <w:autoSpaceDN w:val="0"/>
        <w:adjustRightInd w:val="0"/>
        <w:spacing w:line="264" w:lineRule="auto"/>
        <w:jc w:val="both"/>
        <w:rPr>
          <w:rFonts w:ascii="Tahoma" w:hAnsi="Tahoma" w:cs="Tahoma"/>
          <w:b/>
          <w:sz w:val="18"/>
          <w:szCs w:val="18"/>
        </w:rPr>
      </w:pPr>
    </w:p>
    <w:p w:rsidR="000008C0" w:rsidRPr="00D35E96" w:rsidRDefault="000008C0" w:rsidP="002E709F">
      <w:pPr>
        <w:autoSpaceDE w:val="0"/>
        <w:autoSpaceDN w:val="0"/>
        <w:adjustRightInd w:val="0"/>
        <w:spacing w:line="264" w:lineRule="auto"/>
        <w:jc w:val="both"/>
        <w:rPr>
          <w:rFonts w:ascii="Tahoma" w:hAnsi="Tahoma" w:cs="Tahoma"/>
          <w:bCs/>
          <w:sz w:val="18"/>
          <w:szCs w:val="18"/>
          <w:u w:val="single"/>
        </w:rPr>
      </w:pPr>
      <w:r w:rsidRPr="00D35E96">
        <w:rPr>
          <w:rFonts w:ascii="Tahoma" w:hAnsi="Tahoma" w:cs="Tahoma"/>
          <w:b/>
          <w:sz w:val="18"/>
          <w:szCs w:val="18"/>
          <w:u w:val="single"/>
        </w:rPr>
        <w:t>Odpowiedź</w:t>
      </w:r>
      <w:r w:rsidR="005C3869" w:rsidRPr="00D35E96">
        <w:rPr>
          <w:rFonts w:ascii="Tahoma" w:hAnsi="Tahoma" w:cs="Tahoma"/>
          <w:b/>
          <w:sz w:val="18"/>
          <w:szCs w:val="18"/>
          <w:u w:val="single"/>
        </w:rPr>
        <w:t xml:space="preserve"> 5 </w:t>
      </w:r>
    </w:p>
    <w:p w:rsidR="00C01C05" w:rsidRPr="00384B95" w:rsidRDefault="00C36BD8" w:rsidP="002E709F">
      <w:pPr>
        <w:pStyle w:val="Akapitzlist"/>
        <w:widowControl w:val="0"/>
        <w:tabs>
          <w:tab w:val="left" w:pos="720"/>
        </w:tabs>
        <w:spacing w:line="264" w:lineRule="auto"/>
        <w:ind w:left="0"/>
        <w:contextualSpacing/>
        <w:jc w:val="both"/>
        <w:rPr>
          <w:rFonts w:ascii="Tahoma" w:eastAsia="Calibri" w:hAnsi="Tahoma" w:cs="Tahoma"/>
          <w:sz w:val="18"/>
          <w:szCs w:val="18"/>
          <w:lang w:eastAsia="en-US"/>
        </w:rPr>
      </w:pPr>
      <w:r>
        <w:rPr>
          <w:rFonts w:ascii="Tahoma" w:hAnsi="Tahoma" w:cs="Tahoma"/>
          <w:sz w:val="18"/>
          <w:szCs w:val="18"/>
        </w:rPr>
        <w:t>Zamawiający informuje, iż zgodnie z zapisem punktu 5.63. (strona 42 SIWZ ) warunków</w:t>
      </w:r>
      <w:r w:rsidR="00834966">
        <w:rPr>
          <w:rFonts w:ascii="Tahoma" w:hAnsi="Tahoma" w:cs="Tahoma"/>
          <w:sz w:val="18"/>
          <w:szCs w:val="18"/>
        </w:rPr>
        <w:t xml:space="preserve"> obligatoryjnych</w:t>
      </w:r>
      <w:r>
        <w:rPr>
          <w:rFonts w:ascii="Tahoma" w:hAnsi="Tahoma" w:cs="Tahoma"/>
          <w:sz w:val="18"/>
          <w:szCs w:val="18"/>
        </w:rPr>
        <w:t xml:space="preserve"> </w:t>
      </w:r>
      <w:r w:rsidR="00C01C05" w:rsidRPr="00384B95">
        <w:rPr>
          <w:rFonts w:ascii="Tahoma" w:hAnsi="Tahoma" w:cs="Tahoma"/>
          <w:sz w:val="18"/>
          <w:szCs w:val="18"/>
        </w:rPr>
        <w:t>"</w:t>
      </w:r>
      <w:r w:rsidR="00C01C05" w:rsidRPr="00384B95">
        <w:rPr>
          <w:rFonts w:ascii="Tahoma" w:hAnsi="Tahoma" w:cs="Tahoma"/>
          <w:sz w:val="18"/>
          <w:szCs w:val="18"/>
          <w:lang w:eastAsia="en-US"/>
        </w:rPr>
        <w:t xml:space="preserve"> </w:t>
      </w:r>
      <w:r>
        <w:rPr>
          <w:rFonts w:ascii="Tahoma" w:hAnsi="Tahoma" w:cs="Tahoma"/>
          <w:sz w:val="18"/>
          <w:szCs w:val="18"/>
          <w:lang w:eastAsia="en-US"/>
        </w:rPr>
        <w:t>O</w:t>
      </w:r>
      <w:r w:rsidR="00C01C05" w:rsidRPr="00384B95">
        <w:rPr>
          <w:rFonts w:ascii="Tahoma" w:hAnsi="Tahoma" w:cs="Tahoma"/>
          <w:sz w:val="18"/>
          <w:szCs w:val="18"/>
          <w:lang w:eastAsia="en-US"/>
        </w:rPr>
        <w:t xml:space="preserve">chrona </w:t>
      </w:r>
      <w:r w:rsidR="00C01C05" w:rsidRPr="00B14C34">
        <w:rPr>
          <w:rFonts w:ascii="Tahoma" w:hAnsi="Tahoma" w:cs="Tahoma"/>
          <w:sz w:val="18"/>
          <w:szCs w:val="18"/>
          <w:lang w:eastAsia="en-US"/>
        </w:rPr>
        <w:t xml:space="preserve">ubezpieczeniowa zostaje rozszerzona o szkody w </w:t>
      </w:r>
      <w:proofErr w:type="spellStart"/>
      <w:r w:rsidR="00C01C05" w:rsidRPr="00B14C34">
        <w:rPr>
          <w:rFonts w:ascii="Tahoma" w:hAnsi="Tahoma" w:cs="Tahoma"/>
          <w:sz w:val="18"/>
          <w:szCs w:val="18"/>
          <w:lang w:eastAsia="en-US"/>
        </w:rPr>
        <w:t>nasadzeniach</w:t>
      </w:r>
      <w:proofErr w:type="spellEnd"/>
      <w:r w:rsidR="00C01C05" w:rsidRPr="00B14C34">
        <w:rPr>
          <w:rFonts w:ascii="Tahoma" w:hAnsi="Tahoma" w:cs="Tahoma"/>
          <w:sz w:val="18"/>
          <w:szCs w:val="18"/>
          <w:lang w:eastAsia="en-US"/>
        </w:rPr>
        <w:t xml:space="preserve"> (terenach zielonych)  do limitu w wysokości </w:t>
      </w:r>
      <w:r w:rsidRPr="00B14C34">
        <w:rPr>
          <w:rFonts w:ascii="Tahoma" w:hAnsi="Tahoma" w:cs="Tahoma"/>
          <w:sz w:val="18"/>
          <w:szCs w:val="18"/>
          <w:lang w:eastAsia="en-US"/>
        </w:rPr>
        <w:t>5</w:t>
      </w:r>
      <w:r w:rsidR="00C01C05" w:rsidRPr="00B14C34">
        <w:rPr>
          <w:rFonts w:ascii="Tahoma" w:hAnsi="Tahoma" w:cs="Tahoma"/>
          <w:sz w:val="18"/>
          <w:szCs w:val="18"/>
          <w:lang w:eastAsia="en-US"/>
        </w:rPr>
        <w:t> 000 zł na jedno i</w:t>
      </w:r>
      <w:r w:rsidR="00C01C05" w:rsidRPr="00384B95">
        <w:rPr>
          <w:rFonts w:ascii="Tahoma" w:hAnsi="Tahoma" w:cs="Tahoma"/>
          <w:sz w:val="18"/>
          <w:szCs w:val="18"/>
          <w:lang w:eastAsia="en-US"/>
        </w:rPr>
        <w:t xml:space="preserve"> wszystkie zdarzenia w okresie ubezpieczenia."</w:t>
      </w:r>
    </w:p>
    <w:p w:rsidR="00044B11" w:rsidRDefault="00044B11" w:rsidP="002E709F">
      <w:pPr>
        <w:pStyle w:val="Bezodstpw"/>
        <w:spacing w:line="264" w:lineRule="auto"/>
        <w:jc w:val="both"/>
        <w:rPr>
          <w:rFonts w:ascii="Tahoma" w:hAnsi="Tahoma" w:cs="Tahoma"/>
          <w:sz w:val="18"/>
          <w:szCs w:val="18"/>
        </w:rPr>
      </w:pPr>
    </w:p>
    <w:p w:rsidR="00044B11" w:rsidRPr="00A35997" w:rsidRDefault="00044B11" w:rsidP="002E709F">
      <w:pPr>
        <w:pStyle w:val="Bezodstpw"/>
        <w:spacing w:line="264" w:lineRule="auto"/>
        <w:jc w:val="both"/>
        <w:rPr>
          <w:rFonts w:ascii="Tahoma" w:hAnsi="Tahoma" w:cs="Tahoma"/>
          <w:b/>
          <w:sz w:val="18"/>
          <w:szCs w:val="18"/>
          <w:u w:val="single"/>
        </w:rPr>
      </w:pPr>
      <w:r w:rsidRPr="00A35997">
        <w:rPr>
          <w:rFonts w:ascii="Tahoma" w:hAnsi="Tahoma" w:cs="Tahoma"/>
          <w:b/>
          <w:sz w:val="18"/>
          <w:szCs w:val="18"/>
          <w:u w:val="single"/>
        </w:rPr>
        <w:t>Pytanie 6</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Prosimy o zmianę brzmienia poniższego zapisu:</w:t>
      </w:r>
    </w:p>
    <w:p w:rsidR="00044B11" w:rsidRPr="0042583B" w:rsidRDefault="00044B11" w:rsidP="002E709F">
      <w:pPr>
        <w:pStyle w:val="Bezodstpw"/>
        <w:spacing w:line="264" w:lineRule="auto"/>
        <w:jc w:val="both"/>
        <w:rPr>
          <w:rFonts w:ascii="Tahoma" w:hAnsi="Tahoma" w:cs="Tahoma"/>
          <w:sz w:val="18"/>
          <w:szCs w:val="18"/>
        </w:rPr>
      </w:pPr>
    </w:p>
    <w:p w:rsidR="00044B11" w:rsidRPr="0042583B" w:rsidRDefault="00044B11" w:rsidP="002E709F">
      <w:pPr>
        <w:pStyle w:val="Bezodstpw"/>
        <w:spacing w:line="264" w:lineRule="auto"/>
        <w:jc w:val="both"/>
        <w:rPr>
          <w:rFonts w:ascii="Tahoma" w:hAnsi="Tahoma" w:cs="Tahoma"/>
          <w:b/>
          <w:bCs/>
          <w:sz w:val="18"/>
          <w:szCs w:val="18"/>
        </w:rPr>
      </w:pPr>
      <w:r w:rsidRPr="0042583B">
        <w:rPr>
          <w:rFonts w:ascii="Tahoma" w:hAnsi="Tahoma" w:cs="Tahoma"/>
          <w:b/>
          <w:bCs/>
          <w:sz w:val="18"/>
          <w:szCs w:val="18"/>
        </w:rPr>
        <w:t>I. Ubezpieczenie mienia od wszystkich ryzyk</w:t>
      </w:r>
    </w:p>
    <w:p w:rsidR="00044B11" w:rsidRPr="0042583B" w:rsidRDefault="00044B11" w:rsidP="002E709F">
      <w:pPr>
        <w:pStyle w:val="Bezodstpw"/>
        <w:spacing w:line="264" w:lineRule="auto"/>
        <w:jc w:val="both"/>
        <w:rPr>
          <w:rFonts w:ascii="Tahoma" w:hAnsi="Tahoma" w:cs="Tahoma"/>
          <w:b/>
          <w:bCs/>
          <w:sz w:val="18"/>
          <w:szCs w:val="18"/>
        </w:rPr>
      </w:pPr>
      <w:r w:rsidRPr="0042583B">
        <w:rPr>
          <w:rFonts w:ascii="Tahoma" w:hAnsi="Tahoma" w:cs="Tahoma"/>
          <w:b/>
          <w:bCs/>
          <w:sz w:val="18"/>
          <w:szCs w:val="18"/>
        </w:rPr>
        <w:t>1. Zakres ubezpieczenia</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xml:space="preserve">Wszystkie zgłoszone do ubezpieczenia grupy mienia objęte są ochroną ubezpieczeniową w zakresie od wszystkich ryzyk. Ubezpieczyciel ponosi odpowiedzialność za nagłe, nieprzewidziane i niezależne od woli ubezpieczonego zdarzenia powodujące </w:t>
      </w:r>
      <w:proofErr w:type="spellStart"/>
      <w:r w:rsidRPr="0042583B">
        <w:rPr>
          <w:rFonts w:ascii="Tahoma" w:hAnsi="Tahoma" w:cs="Tahoma"/>
          <w:sz w:val="18"/>
          <w:szCs w:val="18"/>
        </w:rPr>
        <w:t>zniszczenie,uszkodzenie</w:t>
      </w:r>
      <w:proofErr w:type="spellEnd"/>
      <w:r w:rsidRPr="0042583B">
        <w:rPr>
          <w:rFonts w:ascii="Tahoma" w:hAnsi="Tahoma" w:cs="Tahoma"/>
          <w:sz w:val="18"/>
          <w:szCs w:val="18"/>
        </w:rPr>
        <w:t xml:space="preserve"> lub utratę przedmiotów ubezpieczenia objętych ochroną, z zastrzeżeniem wyłączeń oraz z uwzględnieniem dodatkowych postanowień obligatoryjnych</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i zaakceptowanych warunków fakultatywnych.</w:t>
      </w:r>
    </w:p>
    <w:p w:rsidR="00044B11" w:rsidRPr="0042583B" w:rsidRDefault="00044B11" w:rsidP="002E709F">
      <w:pPr>
        <w:pStyle w:val="Bezodstpw"/>
        <w:spacing w:line="264" w:lineRule="auto"/>
        <w:jc w:val="both"/>
        <w:rPr>
          <w:rFonts w:ascii="Tahoma" w:hAnsi="Tahoma" w:cs="Tahoma"/>
          <w:sz w:val="18"/>
          <w:szCs w:val="18"/>
        </w:rPr>
      </w:pPr>
    </w:p>
    <w:p w:rsidR="00044B11" w:rsidRPr="0042583B" w:rsidRDefault="00044B11" w:rsidP="002E709F">
      <w:pPr>
        <w:pStyle w:val="Bezodstpw"/>
        <w:spacing w:line="264" w:lineRule="auto"/>
        <w:jc w:val="both"/>
        <w:rPr>
          <w:rFonts w:ascii="Tahoma" w:hAnsi="Tahoma" w:cs="Tahoma"/>
          <w:sz w:val="18"/>
          <w:szCs w:val="18"/>
          <w:u w:val="single"/>
        </w:rPr>
      </w:pPr>
      <w:r w:rsidRPr="0042583B">
        <w:rPr>
          <w:rFonts w:ascii="Tahoma" w:hAnsi="Tahoma" w:cs="Tahoma"/>
          <w:sz w:val="18"/>
          <w:szCs w:val="18"/>
          <w:u w:val="single"/>
        </w:rPr>
        <w:t>Na następujący</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Wszystkie zgłoszone do ubezpieczenia grupy mienia objęte są ochroną ubezpieczeniową</w:t>
      </w:r>
      <w:r w:rsidR="00C36BD8">
        <w:rPr>
          <w:rFonts w:ascii="Tahoma" w:hAnsi="Tahoma" w:cs="Tahoma"/>
          <w:sz w:val="18"/>
          <w:szCs w:val="18"/>
        </w:rPr>
        <w:t xml:space="preserve"> </w:t>
      </w:r>
      <w:r w:rsidRPr="0042583B">
        <w:rPr>
          <w:rFonts w:ascii="Tahoma" w:hAnsi="Tahoma" w:cs="Tahoma"/>
          <w:sz w:val="18"/>
          <w:szCs w:val="18"/>
        </w:rPr>
        <w:t xml:space="preserve">w zakresie od wszystkich ryzyk. Ubezpieczyciel ponosi odpowiedzialność za nagłe, nieprzewidziane i niezależne od woli ubezpieczonego zdarzenia powodujące zniszczenie, uszkodzenie lub utratę przedmiotów ubezpieczenia objętych ochroną, z zastrzeżeniem wyłączeń </w:t>
      </w:r>
      <w:r w:rsidRPr="0042583B">
        <w:rPr>
          <w:rFonts w:ascii="Tahoma" w:hAnsi="Tahoma" w:cs="Tahoma"/>
          <w:b/>
          <w:sz w:val="18"/>
          <w:szCs w:val="18"/>
          <w:u w:val="single"/>
        </w:rPr>
        <w:t>( w tym wyłączeń obowiązujących w OWU wykonawcy)</w:t>
      </w:r>
      <w:r w:rsidRPr="0042583B">
        <w:rPr>
          <w:rFonts w:ascii="Tahoma" w:hAnsi="Tahoma" w:cs="Tahoma"/>
          <w:sz w:val="18"/>
          <w:szCs w:val="18"/>
        </w:rPr>
        <w:t xml:space="preserve"> oraz z uwzględnieniem dodatkowych postanowień obligatoryjnych i zaakceptowanych warunków fakultatywnych.</w:t>
      </w:r>
    </w:p>
    <w:p w:rsidR="005C3869" w:rsidRDefault="005C3869" w:rsidP="002E709F">
      <w:pPr>
        <w:autoSpaceDE w:val="0"/>
        <w:autoSpaceDN w:val="0"/>
        <w:adjustRightInd w:val="0"/>
        <w:spacing w:line="264" w:lineRule="auto"/>
        <w:jc w:val="both"/>
        <w:rPr>
          <w:rFonts w:ascii="Tahoma" w:hAnsi="Tahoma" w:cs="Tahoma"/>
          <w:b/>
          <w:sz w:val="18"/>
          <w:szCs w:val="18"/>
        </w:rPr>
      </w:pPr>
    </w:p>
    <w:p w:rsidR="000008C0" w:rsidRPr="00C36BD8" w:rsidRDefault="000008C0" w:rsidP="002E709F">
      <w:pPr>
        <w:autoSpaceDE w:val="0"/>
        <w:autoSpaceDN w:val="0"/>
        <w:adjustRightInd w:val="0"/>
        <w:spacing w:line="264" w:lineRule="auto"/>
        <w:jc w:val="both"/>
        <w:rPr>
          <w:rFonts w:ascii="Tahoma" w:hAnsi="Tahoma" w:cs="Tahoma"/>
          <w:bCs/>
          <w:sz w:val="18"/>
          <w:szCs w:val="18"/>
          <w:u w:val="single"/>
        </w:rPr>
      </w:pPr>
      <w:r w:rsidRPr="00C36BD8">
        <w:rPr>
          <w:rFonts w:ascii="Tahoma" w:hAnsi="Tahoma" w:cs="Tahoma"/>
          <w:b/>
          <w:sz w:val="18"/>
          <w:szCs w:val="18"/>
          <w:u w:val="single"/>
        </w:rPr>
        <w:t>Odpowiedź</w:t>
      </w:r>
      <w:r w:rsidR="005C3869" w:rsidRPr="00C36BD8">
        <w:rPr>
          <w:rFonts w:ascii="Tahoma" w:hAnsi="Tahoma" w:cs="Tahoma"/>
          <w:b/>
          <w:sz w:val="18"/>
          <w:szCs w:val="18"/>
          <w:u w:val="single"/>
        </w:rPr>
        <w:t xml:space="preserve"> 6</w:t>
      </w:r>
    </w:p>
    <w:p w:rsidR="00E7675F" w:rsidRPr="00CE79E1" w:rsidRDefault="00E7675F" w:rsidP="002E709F">
      <w:pPr>
        <w:spacing w:line="264" w:lineRule="auto"/>
        <w:contextualSpacing/>
        <w:jc w:val="both"/>
        <w:rPr>
          <w:rFonts w:ascii="Tahoma" w:hAnsi="Tahoma" w:cs="Tahoma"/>
          <w:b/>
          <w:sz w:val="18"/>
          <w:szCs w:val="18"/>
        </w:rPr>
      </w:pPr>
      <w:r w:rsidRPr="00CE79E1">
        <w:rPr>
          <w:rFonts w:ascii="Tahoma" w:eastAsia="Times New Roman" w:hAnsi="Tahoma" w:cs="Tahoma"/>
          <w:spacing w:val="4"/>
          <w:sz w:val="18"/>
          <w:szCs w:val="18"/>
        </w:rPr>
        <w:t>Zamawiający w powyższym zakresie nie dokonuje żadnych zmian w SIWZ.</w:t>
      </w:r>
    </w:p>
    <w:p w:rsidR="00044B11" w:rsidRDefault="00044B11" w:rsidP="002E709F">
      <w:pPr>
        <w:pStyle w:val="Bezodstpw"/>
        <w:spacing w:line="264" w:lineRule="auto"/>
        <w:jc w:val="both"/>
        <w:rPr>
          <w:rFonts w:ascii="Tahoma" w:hAnsi="Tahoma" w:cs="Tahoma"/>
          <w:sz w:val="18"/>
          <w:szCs w:val="18"/>
        </w:rPr>
      </w:pPr>
    </w:p>
    <w:p w:rsidR="00044B11" w:rsidRPr="00A35997" w:rsidRDefault="00044B11" w:rsidP="002E709F">
      <w:pPr>
        <w:pStyle w:val="Bezodstpw"/>
        <w:spacing w:line="264" w:lineRule="auto"/>
        <w:jc w:val="both"/>
        <w:rPr>
          <w:rFonts w:ascii="Tahoma" w:hAnsi="Tahoma" w:cs="Tahoma"/>
          <w:b/>
          <w:sz w:val="18"/>
          <w:szCs w:val="18"/>
          <w:u w:val="single"/>
        </w:rPr>
      </w:pPr>
      <w:r w:rsidRPr="00A35997">
        <w:rPr>
          <w:rFonts w:ascii="Tahoma" w:hAnsi="Tahoma" w:cs="Tahoma"/>
          <w:b/>
          <w:sz w:val="18"/>
          <w:szCs w:val="18"/>
          <w:u w:val="single"/>
        </w:rPr>
        <w:t>Pytanie 7</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Prosimy o wyłączenie z ochrony ubezpieczeniowej następujących grup mienia</w:t>
      </w:r>
    </w:p>
    <w:p w:rsidR="00044B11" w:rsidRPr="0042583B" w:rsidRDefault="00044B11" w:rsidP="002E709F">
      <w:pPr>
        <w:pStyle w:val="Bezodstpw"/>
        <w:spacing w:line="264" w:lineRule="auto"/>
        <w:jc w:val="both"/>
        <w:rPr>
          <w:rFonts w:ascii="Tahoma" w:hAnsi="Tahoma" w:cs="Tahoma"/>
          <w:sz w:val="18"/>
          <w:szCs w:val="18"/>
        </w:rPr>
      </w:pP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„sieci wodno-kanalizacyjne, sanitarne i deszczowe, instalacje i sieci elektryczne, teleinformatyczne, informatyczne, energetyczne i elektroniczne”</w:t>
      </w:r>
    </w:p>
    <w:p w:rsidR="00A35997" w:rsidRDefault="00A35997" w:rsidP="002E709F">
      <w:pPr>
        <w:autoSpaceDE w:val="0"/>
        <w:autoSpaceDN w:val="0"/>
        <w:adjustRightInd w:val="0"/>
        <w:spacing w:line="264" w:lineRule="auto"/>
        <w:jc w:val="both"/>
        <w:rPr>
          <w:rFonts w:ascii="Tahoma" w:hAnsi="Tahoma" w:cs="Tahoma"/>
          <w:b/>
          <w:sz w:val="18"/>
          <w:szCs w:val="18"/>
        </w:rPr>
      </w:pPr>
    </w:p>
    <w:p w:rsidR="000008C0" w:rsidRPr="00C36BD8" w:rsidRDefault="000008C0" w:rsidP="002E709F">
      <w:pPr>
        <w:autoSpaceDE w:val="0"/>
        <w:autoSpaceDN w:val="0"/>
        <w:adjustRightInd w:val="0"/>
        <w:spacing w:line="264" w:lineRule="auto"/>
        <w:jc w:val="both"/>
        <w:rPr>
          <w:rFonts w:ascii="Tahoma" w:hAnsi="Tahoma" w:cs="Tahoma"/>
          <w:bCs/>
          <w:sz w:val="18"/>
          <w:szCs w:val="18"/>
          <w:u w:val="single"/>
        </w:rPr>
      </w:pPr>
      <w:r w:rsidRPr="00C36BD8">
        <w:rPr>
          <w:rFonts w:ascii="Tahoma" w:hAnsi="Tahoma" w:cs="Tahoma"/>
          <w:b/>
          <w:sz w:val="18"/>
          <w:szCs w:val="18"/>
          <w:u w:val="single"/>
        </w:rPr>
        <w:t>Odpowiedź</w:t>
      </w:r>
      <w:r w:rsidR="005C3869" w:rsidRPr="00C36BD8">
        <w:rPr>
          <w:rFonts w:ascii="Tahoma" w:hAnsi="Tahoma" w:cs="Tahoma"/>
          <w:b/>
          <w:sz w:val="18"/>
          <w:szCs w:val="18"/>
          <w:u w:val="single"/>
        </w:rPr>
        <w:t xml:space="preserve"> 7</w:t>
      </w:r>
    </w:p>
    <w:p w:rsidR="00C36BD8" w:rsidRPr="00CE79E1" w:rsidRDefault="00C36BD8" w:rsidP="002E709F">
      <w:pPr>
        <w:spacing w:line="264" w:lineRule="auto"/>
        <w:contextualSpacing/>
        <w:jc w:val="both"/>
        <w:rPr>
          <w:rFonts w:ascii="Tahoma" w:hAnsi="Tahoma" w:cs="Tahoma"/>
          <w:b/>
          <w:sz w:val="18"/>
          <w:szCs w:val="18"/>
        </w:rPr>
      </w:pPr>
      <w:r w:rsidRPr="00CE79E1">
        <w:rPr>
          <w:rFonts w:ascii="Tahoma" w:eastAsia="Times New Roman" w:hAnsi="Tahoma" w:cs="Tahoma"/>
          <w:spacing w:val="4"/>
          <w:sz w:val="18"/>
          <w:szCs w:val="18"/>
        </w:rPr>
        <w:t>Zamawiający w powyższym zakresie nie dokonuje żadnych zmian w SIWZ.</w:t>
      </w:r>
    </w:p>
    <w:p w:rsidR="00044B11" w:rsidRDefault="00044B11" w:rsidP="002E709F">
      <w:pPr>
        <w:pStyle w:val="Bezodstpw"/>
        <w:spacing w:line="264" w:lineRule="auto"/>
        <w:jc w:val="both"/>
        <w:rPr>
          <w:rFonts w:ascii="Tahoma" w:hAnsi="Tahoma" w:cs="Tahoma"/>
          <w:sz w:val="18"/>
          <w:szCs w:val="18"/>
        </w:rPr>
      </w:pPr>
    </w:p>
    <w:p w:rsidR="00044B11" w:rsidRPr="00A35997" w:rsidRDefault="00044B11" w:rsidP="002E709F">
      <w:pPr>
        <w:pStyle w:val="Bezodstpw"/>
        <w:spacing w:line="264" w:lineRule="auto"/>
        <w:jc w:val="both"/>
        <w:rPr>
          <w:rFonts w:ascii="Tahoma" w:hAnsi="Tahoma" w:cs="Tahoma"/>
          <w:b/>
          <w:sz w:val="18"/>
          <w:szCs w:val="18"/>
          <w:u w:val="single"/>
        </w:rPr>
      </w:pPr>
      <w:r w:rsidRPr="00A35997">
        <w:rPr>
          <w:rFonts w:ascii="Tahoma" w:hAnsi="Tahoma" w:cs="Tahoma"/>
          <w:b/>
          <w:sz w:val="18"/>
          <w:szCs w:val="18"/>
          <w:u w:val="single"/>
        </w:rPr>
        <w:t>Pytanie 8</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xml:space="preserve">Prosimy o potwierdzenie, że ochroną ubezpieczeniową nie jest objęte mienie znajdujące się pod ziemią </w:t>
      </w:r>
    </w:p>
    <w:p w:rsidR="00C36BD8" w:rsidRDefault="00C36BD8" w:rsidP="002E709F">
      <w:pPr>
        <w:autoSpaceDE w:val="0"/>
        <w:autoSpaceDN w:val="0"/>
        <w:adjustRightInd w:val="0"/>
        <w:spacing w:line="264" w:lineRule="auto"/>
        <w:jc w:val="both"/>
        <w:rPr>
          <w:rFonts w:ascii="Tahoma" w:hAnsi="Tahoma" w:cs="Tahoma"/>
          <w:b/>
          <w:sz w:val="18"/>
          <w:szCs w:val="18"/>
        </w:rPr>
      </w:pPr>
    </w:p>
    <w:p w:rsidR="002E709F" w:rsidRDefault="002E709F" w:rsidP="002E709F">
      <w:pPr>
        <w:autoSpaceDE w:val="0"/>
        <w:autoSpaceDN w:val="0"/>
        <w:adjustRightInd w:val="0"/>
        <w:spacing w:line="264" w:lineRule="auto"/>
        <w:jc w:val="both"/>
        <w:rPr>
          <w:rFonts w:ascii="Tahoma" w:hAnsi="Tahoma" w:cs="Tahoma"/>
          <w:b/>
          <w:sz w:val="18"/>
          <w:szCs w:val="18"/>
        </w:rPr>
      </w:pPr>
    </w:p>
    <w:p w:rsidR="000008C0" w:rsidRDefault="000008C0" w:rsidP="002E709F">
      <w:pPr>
        <w:autoSpaceDE w:val="0"/>
        <w:autoSpaceDN w:val="0"/>
        <w:adjustRightInd w:val="0"/>
        <w:spacing w:line="264" w:lineRule="auto"/>
        <w:jc w:val="both"/>
        <w:rPr>
          <w:rFonts w:ascii="Tahoma" w:hAnsi="Tahoma" w:cs="Tahoma"/>
          <w:bCs/>
          <w:sz w:val="18"/>
          <w:szCs w:val="18"/>
        </w:rPr>
      </w:pPr>
      <w:r w:rsidRPr="00CE79E1">
        <w:rPr>
          <w:rFonts w:ascii="Tahoma" w:hAnsi="Tahoma" w:cs="Tahoma"/>
          <w:b/>
          <w:sz w:val="18"/>
          <w:szCs w:val="18"/>
        </w:rPr>
        <w:lastRenderedPageBreak/>
        <w:t>Odpowiedź</w:t>
      </w:r>
      <w:r w:rsidR="005C3869">
        <w:rPr>
          <w:rFonts w:ascii="Tahoma" w:hAnsi="Tahoma" w:cs="Tahoma"/>
          <w:b/>
          <w:sz w:val="18"/>
          <w:szCs w:val="18"/>
        </w:rPr>
        <w:t xml:space="preserve"> 8</w:t>
      </w:r>
    </w:p>
    <w:p w:rsidR="00C36BD8" w:rsidRPr="00CE79E1" w:rsidRDefault="00C36BD8" w:rsidP="002E709F">
      <w:pPr>
        <w:spacing w:line="264" w:lineRule="auto"/>
        <w:contextualSpacing/>
        <w:jc w:val="both"/>
        <w:rPr>
          <w:rFonts w:ascii="Tahoma" w:hAnsi="Tahoma" w:cs="Tahoma"/>
          <w:b/>
          <w:sz w:val="18"/>
          <w:szCs w:val="18"/>
        </w:rPr>
      </w:pPr>
      <w:r w:rsidRPr="00CE79E1">
        <w:rPr>
          <w:rFonts w:ascii="Tahoma" w:eastAsia="Times New Roman" w:hAnsi="Tahoma" w:cs="Tahoma"/>
          <w:spacing w:val="4"/>
          <w:sz w:val="18"/>
          <w:szCs w:val="18"/>
        </w:rPr>
        <w:t>Zamawiający w powyższym zakresie nie dokonuje żadnych zmian w SIWZ.</w:t>
      </w:r>
    </w:p>
    <w:p w:rsidR="00044B11" w:rsidRDefault="00044B11" w:rsidP="002E709F">
      <w:pPr>
        <w:pStyle w:val="Bezodstpw"/>
        <w:spacing w:line="264" w:lineRule="auto"/>
        <w:jc w:val="both"/>
        <w:rPr>
          <w:rFonts w:ascii="Tahoma" w:hAnsi="Tahoma" w:cs="Tahoma"/>
          <w:sz w:val="18"/>
          <w:szCs w:val="18"/>
        </w:rPr>
      </w:pPr>
    </w:p>
    <w:p w:rsidR="00044B11" w:rsidRPr="00A35997" w:rsidRDefault="00044B11" w:rsidP="002E709F">
      <w:pPr>
        <w:pStyle w:val="Bezodstpw"/>
        <w:spacing w:line="264" w:lineRule="auto"/>
        <w:jc w:val="both"/>
        <w:rPr>
          <w:rFonts w:ascii="Tahoma" w:hAnsi="Tahoma" w:cs="Tahoma"/>
          <w:b/>
          <w:sz w:val="18"/>
          <w:szCs w:val="18"/>
          <w:u w:val="single"/>
        </w:rPr>
      </w:pPr>
      <w:r w:rsidRPr="00A35997">
        <w:rPr>
          <w:rFonts w:ascii="Tahoma" w:hAnsi="Tahoma" w:cs="Tahoma"/>
          <w:b/>
          <w:sz w:val="18"/>
          <w:szCs w:val="18"/>
          <w:u w:val="single"/>
        </w:rPr>
        <w:t>Pytanie 9</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Prosimy o potwierdzenie, że ochroną ubezpieczeniową nie jest objęte mienie znajdujące poza lądem stałym</w:t>
      </w:r>
    </w:p>
    <w:p w:rsidR="00C36BD8" w:rsidRDefault="00C36BD8" w:rsidP="002E709F">
      <w:pPr>
        <w:autoSpaceDE w:val="0"/>
        <w:autoSpaceDN w:val="0"/>
        <w:adjustRightInd w:val="0"/>
        <w:spacing w:line="264" w:lineRule="auto"/>
        <w:jc w:val="both"/>
        <w:rPr>
          <w:rFonts w:ascii="Tahoma" w:hAnsi="Tahoma" w:cs="Tahoma"/>
          <w:b/>
          <w:sz w:val="18"/>
          <w:szCs w:val="18"/>
        </w:rPr>
      </w:pPr>
    </w:p>
    <w:p w:rsidR="000008C0" w:rsidRPr="001E297E" w:rsidRDefault="000008C0" w:rsidP="002E709F">
      <w:pPr>
        <w:autoSpaceDE w:val="0"/>
        <w:autoSpaceDN w:val="0"/>
        <w:adjustRightInd w:val="0"/>
        <w:spacing w:line="264" w:lineRule="auto"/>
        <w:jc w:val="both"/>
        <w:rPr>
          <w:rFonts w:ascii="Tahoma" w:hAnsi="Tahoma" w:cs="Tahoma"/>
          <w:bCs/>
          <w:sz w:val="18"/>
          <w:szCs w:val="18"/>
          <w:u w:val="single"/>
        </w:rPr>
      </w:pPr>
      <w:r w:rsidRPr="001E297E">
        <w:rPr>
          <w:rFonts w:ascii="Tahoma" w:hAnsi="Tahoma" w:cs="Tahoma"/>
          <w:b/>
          <w:sz w:val="18"/>
          <w:szCs w:val="18"/>
          <w:u w:val="single"/>
        </w:rPr>
        <w:t>Odpowiedź</w:t>
      </w:r>
      <w:r w:rsidR="005C3869" w:rsidRPr="001E297E">
        <w:rPr>
          <w:rFonts w:ascii="Tahoma" w:hAnsi="Tahoma" w:cs="Tahoma"/>
          <w:b/>
          <w:sz w:val="18"/>
          <w:szCs w:val="18"/>
          <w:u w:val="single"/>
        </w:rPr>
        <w:t xml:space="preserve"> 9</w:t>
      </w:r>
    </w:p>
    <w:p w:rsidR="00C36BD8" w:rsidRPr="00CE79E1" w:rsidRDefault="00C36BD8" w:rsidP="002E709F">
      <w:pPr>
        <w:spacing w:line="264" w:lineRule="auto"/>
        <w:contextualSpacing/>
        <w:jc w:val="both"/>
        <w:rPr>
          <w:rFonts w:ascii="Tahoma" w:hAnsi="Tahoma" w:cs="Tahoma"/>
          <w:b/>
          <w:sz w:val="18"/>
          <w:szCs w:val="18"/>
        </w:rPr>
      </w:pPr>
      <w:r w:rsidRPr="00CE79E1">
        <w:rPr>
          <w:rFonts w:ascii="Tahoma" w:eastAsia="Times New Roman" w:hAnsi="Tahoma" w:cs="Tahoma"/>
          <w:spacing w:val="4"/>
          <w:sz w:val="18"/>
          <w:szCs w:val="18"/>
        </w:rPr>
        <w:t xml:space="preserve">Zamawiający </w:t>
      </w:r>
      <w:r>
        <w:rPr>
          <w:rFonts w:ascii="Tahoma" w:eastAsia="Times New Roman" w:hAnsi="Tahoma" w:cs="Tahoma"/>
          <w:spacing w:val="4"/>
          <w:sz w:val="18"/>
          <w:szCs w:val="18"/>
        </w:rPr>
        <w:t xml:space="preserve">nie zgłaszał do ubezpieczenia takiego mienia </w:t>
      </w:r>
      <w:r w:rsidRPr="00CE79E1">
        <w:rPr>
          <w:rFonts w:ascii="Tahoma" w:eastAsia="Times New Roman" w:hAnsi="Tahoma" w:cs="Tahoma"/>
          <w:spacing w:val="4"/>
          <w:sz w:val="18"/>
          <w:szCs w:val="18"/>
        </w:rPr>
        <w:t>.</w:t>
      </w:r>
    </w:p>
    <w:p w:rsidR="00D35E96" w:rsidRDefault="00D35E96" w:rsidP="002E709F">
      <w:pPr>
        <w:pStyle w:val="Bezodstpw"/>
        <w:spacing w:line="264" w:lineRule="auto"/>
        <w:jc w:val="both"/>
        <w:rPr>
          <w:rFonts w:ascii="Tahoma" w:hAnsi="Tahoma" w:cs="Tahoma"/>
          <w:b/>
          <w:sz w:val="18"/>
          <w:szCs w:val="18"/>
          <w:u w:val="single"/>
        </w:rPr>
      </w:pPr>
    </w:p>
    <w:p w:rsidR="00044B11" w:rsidRPr="00A35997" w:rsidRDefault="00044B11" w:rsidP="002E709F">
      <w:pPr>
        <w:pStyle w:val="Bezodstpw"/>
        <w:spacing w:line="264" w:lineRule="auto"/>
        <w:jc w:val="both"/>
        <w:rPr>
          <w:rFonts w:ascii="Tahoma" w:hAnsi="Tahoma" w:cs="Tahoma"/>
          <w:b/>
          <w:sz w:val="18"/>
          <w:szCs w:val="18"/>
          <w:u w:val="single"/>
        </w:rPr>
      </w:pPr>
      <w:r w:rsidRPr="00A35997">
        <w:rPr>
          <w:rFonts w:ascii="Tahoma" w:hAnsi="Tahoma" w:cs="Tahoma"/>
          <w:b/>
          <w:sz w:val="18"/>
          <w:szCs w:val="18"/>
          <w:u w:val="single"/>
        </w:rPr>
        <w:t>Pytanie 10</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Prosimy o wyłączenie z ochrony ubezpieczeniowej następujących grup mienia:</w:t>
      </w:r>
    </w:p>
    <w:p w:rsidR="00044B11" w:rsidRPr="0042583B" w:rsidRDefault="00044B11" w:rsidP="002E709F">
      <w:pPr>
        <w:pStyle w:val="Bezodstpw"/>
        <w:spacing w:line="264" w:lineRule="auto"/>
        <w:jc w:val="both"/>
        <w:rPr>
          <w:rFonts w:ascii="Tahoma" w:hAnsi="Tahoma" w:cs="Tahoma"/>
          <w:sz w:val="18"/>
          <w:szCs w:val="18"/>
        </w:rPr>
      </w:pP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urządzenia i wyposażenie zewnętrzne nieujęte w ubezpieczeniu systemem sum stałych</w:t>
      </w:r>
      <w:r w:rsidR="00834966">
        <w:rPr>
          <w:rFonts w:ascii="Tahoma" w:hAnsi="Tahoma" w:cs="Tahoma"/>
          <w:sz w:val="18"/>
          <w:szCs w:val="18"/>
        </w:rPr>
        <w:t xml:space="preserve"> </w:t>
      </w:r>
      <w:r w:rsidRPr="0042583B">
        <w:rPr>
          <w:rFonts w:ascii="Tahoma" w:hAnsi="Tahoma" w:cs="Tahoma"/>
          <w:sz w:val="18"/>
          <w:szCs w:val="18"/>
        </w:rPr>
        <w:t>(np. iluminacje budynków, hydranty, pojemniki i kosze na śmieci i surowce wtórne,</w:t>
      </w:r>
      <w:r w:rsidR="00834966">
        <w:rPr>
          <w:rFonts w:ascii="Tahoma" w:hAnsi="Tahoma" w:cs="Tahoma"/>
          <w:sz w:val="18"/>
          <w:szCs w:val="18"/>
        </w:rPr>
        <w:t xml:space="preserve"> </w:t>
      </w:r>
      <w:r w:rsidRPr="0042583B">
        <w:rPr>
          <w:rFonts w:ascii="Tahoma" w:hAnsi="Tahoma" w:cs="Tahoma"/>
          <w:sz w:val="18"/>
          <w:szCs w:val="18"/>
        </w:rPr>
        <w:t>wyposażenie placów zabaw, parków, skwerów, boisk, ławki itp.);</w:t>
      </w:r>
    </w:p>
    <w:p w:rsidR="00044B11" w:rsidRPr="0042583B" w:rsidRDefault="00044B11" w:rsidP="002E709F">
      <w:pPr>
        <w:pStyle w:val="Bezodstpw"/>
        <w:spacing w:line="264" w:lineRule="auto"/>
        <w:jc w:val="both"/>
        <w:rPr>
          <w:rFonts w:ascii="Tahoma" w:hAnsi="Tahoma" w:cs="Tahoma"/>
          <w:sz w:val="18"/>
          <w:szCs w:val="18"/>
        </w:rPr>
      </w:pP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budowle nieujęte w ubezpieczeniu systemem sum stałych (np. ogrodzenia, balustrady,</w:t>
      </w:r>
      <w:r w:rsidR="00834966">
        <w:rPr>
          <w:rFonts w:ascii="Tahoma" w:hAnsi="Tahoma" w:cs="Tahoma"/>
          <w:sz w:val="18"/>
          <w:szCs w:val="18"/>
        </w:rPr>
        <w:t xml:space="preserve"> </w:t>
      </w:r>
      <w:r w:rsidRPr="0042583B">
        <w:rPr>
          <w:rFonts w:ascii="Tahoma" w:hAnsi="Tahoma" w:cs="Tahoma"/>
          <w:sz w:val="18"/>
          <w:szCs w:val="18"/>
        </w:rPr>
        <w:t>przystanki, wiaty, maszty flagowe, drogi i chodniki wewnętrzne, place, sieci wod.-kan. wraz</w:t>
      </w:r>
      <w:r w:rsidR="00834966">
        <w:rPr>
          <w:rFonts w:ascii="Tahoma" w:hAnsi="Tahoma" w:cs="Tahoma"/>
          <w:sz w:val="18"/>
          <w:szCs w:val="18"/>
        </w:rPr>
        <w:t xml:space="preserve"> </w:t>
      </w:r>
      <w:r w:rsidRPr="0042583B">
        <w:rPr>
          <w:rFonts w:ascii="Tahoma" w:hAnsi="Tahoma" w:cs="Tahoma"/>
          <w:sz w:val="18"/>
          <w:szCs w:val="18"/>
        </w:rPr>
        <w:t>z przyłączami i pokrywami, kanalizacje wraz z przyłączami i pokrywami: deszczowe,</w:t>
      </w:r>
      <w:r w:rsidR="00834966">
        <w:rPr>
          <w:rFonts w:ascii="Tahoma" w:hAnsi="Tahoma" w:cs="Tahoma"/>
          <w:sz w:val="18"/>
          <w:szCs w:val="18"/>
        </w:rPr>
        <w:t xml:space="preserve"> </w:t>
      </w:r>
      <w:r w:rsidRPr="0042583B">
        <w:rPr>
          <w:rFonts w:ascii="Tahoma" w:hAnsi="Tahoma" w:cs="Tahoma"/>
          <w:sz w:val="18"/>
          <w:szCs w:val="18"/>
        </w:rPr>
        <w:t>wodociągowe, sanitarne, teletechniczne, co, gazowe itp., obiekty małej architektury itp.);</w:t>
      </w:r>
    </w:p>
    <w:p w:rsidR="00044B11" w:rsidRPr="0042583B" w:rsidRDefault="00044B11" w:rsidP="002E709F">
      <w:pPr>
        <w:pStyle w:val="Bezodstpw"/>
        <w:spacing w:line="264" w:lineRule="auto"/>
        <w:jc w:val="both"/>
        <w:rPr>
          <w:rFonts w:ascii="Tahoma" w:hAnsi="Tahoma" w:cs="Tahoma"/>
          <w:sz w:val="18"/>
          <w:szCs w:val="18"/>
        </w:rPr>
      </w:pPr>
    </w:p>
    <w:p w:rsidR="00044B11" w:rsidRPr="0042583B" w:rsidRDefault="00044B11" w:rsidP="002E709F">
      <w:pPr>
        <w:widowControl w:val="0"/>
        <w:tabs>
          <w:tab w:val="left" w:pos="720"/>
        </w:tabs>
        <w:spacing w:line="264" w:lineRule="auto"/>
        <w:jc w:val="both"/>
        <w:rPr>
          <w:rFonts w:ascii="Tahoma" w:eastAsia="Calibri" w:hAnsi="Tahoma" w:cs="Tahoma"/>
          <w:sz w:val="18"/>
          <w:szCs w:val="18"/>
          <w:lang w:eastAsia="en-US"/>
        </w:rPr>
      </w:pPr>
      <w:r w:rsidRPr="0042583B">
        <w:rPr>
          <w:rFonts w:ascii="Tahoma" w:eastAsia="Calibri" w:hAnsi="Tahoma" w:cs="Tahoma"/>
          <w:sz w:val="18"/>
          <w:szCs w:val="18"/>
          <w:lang w:eastAsia="en-US"/>
        </w:rPr>
        <w:t>system sieci teletechnicznej, deszczowej, wodociągowej, sanitarnej i kanalizacyjnej (wraz z przyłączami i pokrywami).</w:t>
      </w:r>
    </w:p>
    <w:p w:rsidR="001E297E" w:rsidRDefault="001E297E" w:rsidP="002E709F">
      <w:pPr>
        <w:autoSpaceDE w:val="0"/>
        <w:autoSpaceDN w:val="0"/>
        <w:adjustRightInd w:val="0"/>
        <w:spacing w:line="264" w:lineRule="auto"/>
        <w:jc w:val="both"/>
        <w:rPr>
          <w:rFonts w:ascii="Tahoma" w:hAnsi="Tahoma" w:cs="Tahoma"/>
          <w:b/>
          <w:sz w:val="18"/>
          <w:szCs w:val="18"/>
        </w:rPr>
      </w:pPr>
    </w:p>
    <w:p w:rsidR="000008C0" w:rsidRPr="001E297E" w:rsidRDefault="000008C0" w:rsidP="002E709F">
      <w:pPr>
        <w:autoSpaceDE w:val="0"/>
        <w:autoSpaceDN w:val="0"/>
        <w:adjustRightInd w:val="0"/>
        <w:spacing w:line="264" w:lineRule="auto"/>
        <w:jc w:val="both"/>
        <w:rPr>
          <w:rFonts w:ascii="Tahoma" w:hAnsi="Tahoma" w:cs="Tahoma"/>
          <w:bCs/>
          <w:sz w:val="18"/>
          <w:szCs w:val="18"/>
          <w:u w:val="single"/>
        </w:rPr>
      </w:pPr>
      <w:r w:rsidRPr="001E297E">
        <w:rPr>
          <w:rFonts w:ascii="Tahoma" w:hAnsi="Tahoma" w:cs="Tahoma"/>
          <w:b/>
          <w:sz w:val="18"/>
          <w:szCs w:val="18"/>
          <w:u w:val="single"/>
        </w:rPr>
        <w:t>Odpowiedź</w:t>
      </w:r>
      <w:r w:rsidR="005C3869" w:rsidRPr="001E297E">
        <w:rPr>
          <w:rFonts w:ascii="Tahoma" w:hAnsi="Tahoma" w:cs="Tahoma"/>
          <w:b/>
          <w:sz w:val="18"/>
          <w:szCs w:val="18"/>
          <w:u w:val="single"/>
        </w:rPr>
        <w:t xml:space="preserve"> 10</w:t>
      </w:r>
    </w:p>
    <w:p w:rsidR="001E297E" w:rsidRPr="00CE79E1" w:rsidRDefault="001E297E" w:rsidP="002E709F">
      <w:pPr>
        <w:spacing w:line="264" w:lineRule="auto"/>
        <w:contextualSpacing/>
        <w:jc w:val="both"/>
        <w:rPr>
          <w:rFonts w:ascii="Tahoma" w:hAnsi="Tahoma" w:cs="Tahoma"/>
          <w:b/>
          <w:sz w:val="18"/>
          <w:szCs w:val="18"/>
        </w:rPr>
      </w:pPr>
      <w:r w:rsidRPr="00CE79E1">
        <w:rPr>
          <w:rFonts w:ascii="Tahoma" w:eastAsia="Times New Roman" w:hAnsi="Tahoma" w:cs="Tahoma"/>
          <w:spacing w:val="4"/>
          <w:sz w:val="18"/>
          <w:szCs w:val="18"/>
        </w:rPr>
        <w:t>Zamawiający w powyższym zakresie nie dokonuje żadnych zmian w SIWZ.</w:t>
      </w:r>
    </w:p>
    <w:p w:rsidR="00044B11" w:rsidRDefault="005C3869" w:rsidP="002E709F">
      <w:pPr>
        <w:pStyle w:val="Bezodstpw"/>
        <w:spacing w:line="264" w:lineRule="auto"/>
        <w:jc w:val="both"/>
        <w:rPr>
          <w:rFonts w:ascii="Tahoma" w:hAnsi="Tahoma" w:cs="Tahoma"/>
          <w:sz w:val="18"/>
          <w:szCs w:val="18"/>
        </w:rPr>
      </w:pPr>
      <w:r>
        <w:rPr>
          <w:rFonts w:ascii="Tahoma" w:hAnsi="Tahoma" w:cs="Tahoma"/>
          <w:sz w:val="18"/>
          <w:szCs w:val="18"/>
        </w:rPr>
        <w:t xml:space="preserve"> </w:t>
      </w:r>
    </w:p>
    <w:p w:rsidR="00044B11" w:rsidRPr="00A35997" w:rsidRDefault="00044B11" w:rsidP="002E709F">
      <w:pPr>
        <w:pStyle w:val="Bezodstpw"/>
        <w:spacing w:line="264" w:lineRule="auto"/>
        <w:jc w:val="both"/>
        <w:rPr>
          <w:rFonts w:ascii="Tahoma" w:hAnsi="Tahoma" w:cs="Tahoma"/>
          <w:b/>
          <w:sz w:val="18"/>
          <w:szCs w:val="18"/>
          <w:u w:val="single"/>
        </w:rPr>
      </w:pPr>
      <w:r w:rsidRPr="00A35997">
        <w:rPr>
          <w:rFonts w:ascii="Tahoma" w:hAnsi="Tahoma" w:cs="Tahoma"/>
          <w:b/>
          <w:sz w:val="18"/>
          <w:szCs w:val="18"/>
          <w:u w:val="single"/>
        </w:rPr>
        <w:t>Pytanie 11</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Prosimy o wyłączenie z ochrony ubezpieczeniowej obiektów mostowych i przepustów</w:t>
      </w:r>
    </w:p>
    <w:p w:rsidR="001E297E" w:rsidRDefault="001E297E" w:rsidP="002E709F">
      <w:pPr>
        <w:autoSpaceDE w:val="0"/>
        <w:autoSpaceDN w:val="0"/>
        <w:adjustRightInd w:val="0"/>
        <w:spacing w:line="264" w:lineRule="auto"/>
        <w:jc w:val="both"/>
        <w:rPr>
          <w:rFonts w:ascii="Tahoma" w:hAnsi="Tahoma" w:cs="Tahoma"/>
          <w:b/>
          <w:sz w:val="18"/>
          <w:szCs w:val="18"/>
        </w:rPr>
      </w:pPr>
    </w:p>
    <w:p w:rsidR="000008C0" w:rsidRPr="001E297E" w:rsidRDefault="000008C0" w:rsidP="002E709F">
      <w:pPr>
        <w:autoSpaceDE w:val="0"/>
        <w:autoSpaceDN w:val="0"/>
        <w:adjustRightInd w:val="0"/>
        <w:spacing w:line="264" w:lineRule="auto"/>
        <w:jc w:val="both"/>
        <w:rPr>
          <w:rFonts w:ascii="Tahoma" w:hAnsi="Tahoma" w:cs="Tahoma"/>
          <w:bCs/>
          <w:sz w:val="18"/>
          <w:szCs w:val="18"/>
          <w:u w:val="single"/>
        </w:rPr>
      </w:pPr>
      <w:r w:rsidRPr="001E297E">
        <w:rPr>
          <w:rFonts w:ascii="Tahoma" w:hAnsi="Tahoma" w:cs="Tahoma"/>
          <w:b/>
          <w:sz w:val="18"/>
          <w:szCs w:val="18"/>
          <w:u w:val="single"/>
        </w:rPr>
        <w:t>Odpowiedź</w:t>
      </w:r>
      <w:r w:rsidR="005C3869" w:rsidRPr="001E297E">
        <w:rPr>
          <w:rFonts w:ascii="Tahoma" w:hAnsi="Tahoma" w:cs="Tahoma"/>
          <w:b/>
          <w:sz w:val="18"/>
          <w:szCs w:val="18"/>
          <w:u w:val="single"/>
        </w:rPr>
        <w:t xml:space="preserve"> 11</w:t>
      </w:r>
    </w:p>
    <w:p w:rsidR="001E297E" w:rsidRPr="00CE79E1" w:rsidRDefault="001E297E" w:rsidP="002E709F">
      <w:pPr>
        <w:spacing w:line="264" w:lineRule="auto"/>
        <w:contextualSpacing/>
        <w:jc w:val="both"/>
        <w:rPr>
          <w:rFonts w:ascii="Tahoma" w:hAnsi="Tahoma" w:cs="Tahoma"/>
          <w:b/>
          <w:sz w:val="18"/>
          <w:szCs w:val="18"/>
        </w:rPr>
      </w:pPr>
      <w:r w:rsidRPr="00CE79E1">
        <w:rPr>
          <w:rFonts w:ascii="Tahoma" w:eastAsia="Times New Roman" w:hAnsi="Tahoma" w:cs="Tahoma"/>
          <w:spacing w:val="4"/>
          <w:sz w:val="18"/>
          <w:szCs w:val="18"/>
        </w:rPr>
        <w:t>Zamawiający w powyższym zakresie nie dokonuje żadnych zmian w SIWZ.</w:t>
      </w:r>
    </w:p>
    <w:p w:rsidR="00044B11" w:rsidRPr="0042583B" w:rsidRDefault="00044B11" w:rsidP="002E709F">
      <w:pPr>
        <w:pStyle w:val="Bezodstpw"/>
        <w:spacing w:line="264" w:lineRule="auto"/>
        <w:jc w:val="both"/>
        <w:rPr>
          <w:rFonts w:ascii="Tahoma" w:hAnsi="Tahoma" w:cs="Tahoma"/>
          <w:sz w:val="18"/>
          <w:szCs w:val="18"/>
        </w:rPr>
      </w:pPr>
    </w:p>
    <w:p w:rsidR="00044B11" w:rsidRPr="00A35997" w:rsidRDefault="00044B11" w:rsidP="002E709F">
      <w:pPr>
        <w:pStyle w:val="Bezodstpw"/>
        <w:spacing w:line="264" w:lineRule="auto"/>
        <w:jc w:val="both"/>
        <w:rPr>
          <w:rFonts w:ascii="Tahoma" w:hAnsi="Tahoma" w:cs="Tahoma"/>
          <w:b/>
          <w:sz w:val="18"/>
          <w:szCs w:val="18"/>
          <w:u w:val="single"/>
        </w:rPr>
      </w:pPr>
      <w:r w:rsidRPr="00A35997">
        <w:rPr>
          <w:rFonts w:ascii="Tahoma" w:hAnsi="Tahoma" w:cs="Tahoma"/>
          <w:b/>
          <w:sz w:val="18"/>
          <w:szCs w:val="18"/>
          <w:u w:val="single"/>
        </w:rPr>
        <w:t>Pytanie 12</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Prosimy o uzupełnienie następujących informacji dotyczących obiektów mostowych:</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rok budowy</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konstrukcja</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jednostkowe sumy ubezpieczenia każdego z mostów</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nośność</w:t>
      </w:r>
    </w:p>
    <w:p w:rsidR="001E297E" w:rsidRDefault="001E297E" w:rsidP="002E709F">
      <w:pPr>
        <w:autoSpaceDE w:val="0"/>
        <w:autoSpaceDN w:val="0"/>
        <w:adjustRightInd w:val="0"/>
        <w:spacing w:line="264" w:lineRule="auto"/>
        <w:jc w:val="both"/>
        <w:rPr>
          <w:rFonts w:ascii="Tahoma" w:hAnsi="Tahoma" w:cs="Tahoma"/>
          <w:b/>
          <w:sz w:val="18"/>
          <w:szCs w:val="18"/>
          <w:u w:val="single"/>
        </w:rPr>
      </w:pPr>
    </w:p>
    <w:p w:rsidR="000008C0" w:rsidRPr="001E297E" w:rsidRDefault="000008C0" w:rsidP="002E709F">
      <w:pPr>
        <w:autoSpaceDE w:val="0"/>
        <w:autoSpaceDN w:val="0"/>
        <w:adjustRightInd w:val="0"/>
        <w:spacing w:line="264" w:lineRule="auto"/>
        <w:jc w:val="both"/>
        <w:rPr>
          <w:rFonts w:ascii="Tahoma" w:hAnsi="Tahoma" w:cs="Tahoma"/>
          <w:bCs/>
          <w:sz w:val="18"/>
          <w:szCs w:val="18"/>
          <w:u w:val="single"/>
        </w:rPr>
      </w:pPr>
      <w:r w:rsidRPr="001E297E">
        <w:rPr>
          <w:rFonts w:ascii="Tahoma" w:hAnsi="Tahoma" w:cs="Tahoma"/>
          <w:b/>
          <w:sz w:val="18"/>
          <w:szCs w:val="18"/>
          <w:u w:val="single"/>
        </w:rPr>
        <w:t>Odpowiedź</w:t>
      </w:r>
      <w:r w:rsidR="005C3869" w:rsidRPr="001E297E">
        <w:rPr>
          <w:rFonts w:ascii="Tahoma" w:hAnsi="Tahoma" w:cs="Tahoma"/>
          <w:b/>
          <w:sz w:val="18"/>
          <w:szCs w:val="18"/>
          <w:u w:val="single"/>
        </w:rPr>
        <w:t xml:space="preserve"> 12</w:t>
      </w:r>
    </w:p>
    <w:p w:rsidR="00630DCE" w:rsidRPr="00630DCE" w:rsidRDefault="00630DCE" w:rsidP="002E709F">
      <w:pPr>
        <w:pStyle w:val="Bezodstpw"/>
        <w:spacing w:line="264" w:lineRule="auto"/>
        <w:jc w:val="both"/>
        <w:rPr>
          <w:rFonts w:ascii="Tahoma" w:hAnsi="Tahoma" w:cs="Tahoma"/>
          <w:sz w:val="18"/>
          <w:szCs w:val="18"/>
        </w:rPr>
      </w:pPr>
      <w:r w:rsidRPr="00630DCE">
        <w:rPr>
          <w:rFonts w:ascii="Tahoma" w:hAnsi="Tahoma" w:cs="Tahoma"/>
          <w:sz w:val="18"/>
          <w:szCs w:val="18"/>
        </w:rPr>
        <w:t>Zamawiający informuje, iż część informacji dotycząca obiektów mostowych została zawarta w Zał</w:t>
      </w:r>
      <w:r>
        <w:rPr>
          <w:rFonts w:ascii="Tahoma" w:hAnsi="Tahoma" w:cs="Tahoma"/>
          <w:sz w:val="18"/>
          <w:szCs w:val="18"/>
        </w:rPr>
        <w:t>ą</w:t>
      </w:r>
      <w:r w:rsidRPr="00630DCE">
        <w:rPr>
          <w:rFonts w:ascii="Tahoma" w:hAnsi="Tahoma" w:cs="Tahoma"/>
          <w:sz w:val="18"/>
          <w:szCs w:val="18"/>
        </w:rPr>
        <w:t>czniku nr 10 do SIWZ.</w:t>
      </w:r>
    </w:p>
    <w:tbl>
      <w:tblPr>
        <w:tblW w:w="8784" w:type="dxa"/>
        <w:tblCellMar>
          <w:left w:w="70" w:type="dxa"/>
          <w:right w:w="70" w:type="dxa"/>
        </w:tblCellMar>
        <w:tblLook w:val="04A0" w:firstRow="1" w:lastRow="0" w:firstColumn="1" w:lastColumn="0" w:noHBand="0" w:noVBand="1"/>
      </w:tblPr>
      <w:tblGrid>
        <w:gridCol w:w="562"/>
        <w:gridCol w:w="2410"/>
        <w:gridCol w:w="1140"/>
        <w:gridCol w:w="2546"/>
        <w:gridCol w:w="2126"/>
      </w:tblGrid>
      <w:tr w:rsidR="009F0E5E" w:rsidRPr="00CE671E" w:rsidTr="009F0E5E">
        <w:trPr>
          <w:trHeight w:val="715"/>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F0E5E" w:rsidRPr="00CE671E" w:rsidRDefault="009F0E5E" w:rsidP="002E709F">
            <w:pPr>
              <w:spacing w:line="264" w:lineRule="auto"/>
              <w:jc w:val="center"/>
              <w:rPr>
                <w:rFonts w:ascii="Tahoma" w:hAnsi="Tahoma" w:cs="Tahoma"/>
                <w:b/>
                <w:color w:val="000000"/>
                <w:sz w:val="20"/>
                <w:szCs w:val="20"/>
              </w:rPr>
            </w:pPr>
            <w:r w:rsidRPr="00CE671E">
              <w:rPr>
                <w:rFonts w:ascii="Tahoma" w:hAnsi="Tahoma" w:cs="Tahoma"/>
                <w:b/>
                <w:color w:val="000000"/>
                <w:sz w:val="20"/>
                <w:szCs w:val="20"/>
              </w:rPr>
              <w:t>LP</w:t>
            </w:r>
          </w:p>
        </w:tc>
        <w:tc>
          <w:tcPr>
            <w:tcW w:w="2410" w:type="dxa"/>
            <w:tcBorders>
              <w:top w:val="single" w:sz="4" w:space="0" w:color="000000"/>
              <w:left w:val="nil"/>
              <w:bottom w:val="single" w:sz="4" w:space="0" w:color="000000"/>
              <w:right w:val="single" w:sz="4" w:space="0" w:color="000000"/>
            </w:tcBorders>
            <w:shd w:val="clear" w:color="auto" w:fill="auto"/>
            <w:noWrap/>
            <w:vAlign w:val="center"/>
            <w:hideMark/>
          </w:tcPr>
          <w:p w:rsidR="009F0E5E" w:rsidRPr="00CE671E" w:rsidRDefault="009F0E5E" w:rsidP="002E709F">
            <w:pPr>
              <w:spacing w:line="264" w:lineRule="auto"/>
              <w:rPr>
                <w:rFonts w:ascii="Tahoma" w:hAnsi="Tahoma" w:cs="Tahoma"/>
                <w:b/>
                <w:color w:val="000000"/>
                <w:sz w:val="20"/>
                <w:szCs w:val="20"/>
              </w:rPr>
            </w:pPr>
            <w:r w:rsidRPr="00CE671E">
              <w:rPr>
                <w:rFonts w:ascii="Tahoma" w:hAnsi="Tahoma" w:cs="Tahoma"/>
                <w:b/>
                <w:color w:val="000000"/>
                <w:sz w:val="20"/>
                <w:szCs w:val="20"/>
              </w:rPr>
              <w:t>Obiekty mostowe</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9F0E5E" w:rsidRPr="00CE671E" w:rsidRDefault="009F0E5E" w:rsidP="002E709F">
            <w:pPr>
              <w:spacing w:line="264" w:lineRule="auto"/>
              <w:jc w:val="center"/>
              <w:rPr>
                <w:rFonts w:ascii="Tahoma" w:hAnsi="Tahoma" w:cs="Tahoma"/>
                <w:b/>
                <w:color w:val="000000"/>
                <w:sz w:val="20"/>
                <w:szCs w:val="20"/>
              </w:rPr>
            </w:pPr>
            <w:r>
              <w:rPr>
                <w:rFonts w:ascii="Tahoma" w:hAnsi="Tahoma" w:cs="Tahoma"/>
                <w:b/>
                <w:color w:val="000000"/>
                <w:sz w:val="20"/>
                <w:szCs w:val="20"/>
              </w:rPr>
              <w:t>Rok budowy</w:t>
            </w:r>
          </w:p>
        </w:tc>
        <w:tc>
          <w:tcPr>
            <w:tcW w:w="2546" w:type="dxa"/>
            <w:tcBorders>
              <w:top w:val="single" w:sz="4" w:space="0" w:color="000000"/>
              <w:left w:val="nil"/>
              <w:bottom w:val="single" w:sz="4" w:space="0" w:color="000000"/>
              <w:right w:val="single" w:sz="4" w:space="0" w:color="000000"/>
            </w:tcBorders>
            <w:shd w:val="clear" w:color="auto" w:fill="auto"/>
            <w:vAlign w:val="center"/>
            <w:hideMark/>
          </w:tcPr>
          <w:p w:rsidR="009F0E5E" w:rsidRPr="00CE671E" w:rsidRDefault="009F0E5E" w:rsidP="002E709F">
            <w:pPr>
              <w:spacing w:line="264" w:lineRule="auto"/>
              <w:jc w:val="center"/>
              <w:rPr>
                <w:rFonts w:ascii="Tahoma" w:hAnsi="Tahoma" w:cs="Tahoma"/>
                <w:b/>
                <w:color w:val="000000"/>
                <w:sz w:val="20"/>
                <w:szCs w:val="20"/>
              </w:rPr>
            </w:pPr>
            <w:r>
              <w:rPr>
                <w:rFonts w:ascii="Tahoma" w:hAnsi="Tahoma" w:cs="Tahoma"/>
                <w:b/>
                <w:color w:val="000000"/>
                <w:sz w:val="20"/>
                <w:szCs w:val="20"/>
              </w:rPr>
              <w:t>Konstrukcja</w:t>
            </w:r>
          </w:p>
        </w:tc>
        <w:tc>
          <w:tcPr>
            <w:tcW w:w="2126" w:type="dxa"/>
            <w:tcBorders>
              <w:top w:val="single" w:sz="4" w:space="0" w:color="000000"/>
              <w:left w:val="nil"/>
              <w:bottom w:val="single" w:sz="4" w:space="0" w:color="000000"/>
              <w:right w:val="single" w:sz="4" w:space="0" w:color="000000"/>
            </w:tcBorders>
            <w:shd w:val="clear" w:color="auto" w:fill="auto"/>
            <w:noWrap/>
            <w:vAlign w:val="center"/>
            <w:hideMark/>
          </w:tcPr>
          <w:p w:rsidR="009F0E5E" w:rsidRPr="00CE671E" w:rsidRDefault="009F0E5E" w:rsidP="002E709F">
            <w:pPr>
              <w:spacing w:line="264" w:lineRule="auto"/>
              <w:jc w:val="center"/>
              <w:rPr>
                <w:rFonts w:ascii="Tahoma" w:hAnsi="Tahoma" w:cs="Tahoma"/>
                <w:b/>
                <w:color w:val="000000"/>
                <w:sz w:val="20"/>
                <w:szCs w:val="20"/>
              </w:rPr>
            </w:pPr>
            <w:r>
              <w:rPr>
                <w:rFonts w:ascii="Tahoma" w:hAnsi="Tahoma" w:cs="Tahoma"/>
                <w:b/>
                <w:color w:val="000000"/>
                <w:sz w:val="20"/>
                <w:szCs w:val="20"/>
              </w:rPr>
              <w:t xml:space="preserve">Nośność /w </w:t>
            </w:r>
            <w:proofErr w:type="spellStart"/>
            <w:r>
              <w:rPr>
                <w:rFonts w:ascii="Tahoma" w:hAnsi="Tahoma" w:cs="Tahoma"/>
                <w:b/>
                <w:color w:val="000000"/>
                <w:sz w:val="20"/>
                <w:szCs w:val="20"/>
              </w:rPr>
              <w:t>kN</w:t>
            </w:r>
            <w:proofErr w:type="spellEnd"/>
            <w:r>
              <w:rPr>
                <w:rFonts w:ascii="Tahoma" w:hAnsi="Tahoma" w:cs="Tahoma"/>
                <w:b/>
                <w:color w:val="000000"/>
                <w:sz w:val="20"/>
                <w:szCs w:val="20"/>
              </w:rPr>
              <w:t>/</w:t>
            </w:r>
          </w:p>
        </w:tc>
      </w:tr>
      <w:tr w:rsidR="009F0E5E" w:rsidRPr="00CE671E" w:rsidTr="009F0E5E">
        <w:trPr>
          <w:trHeight w:val="68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9F0E5E" w:rsidRPr="00CE671E" w:rsidRDefault="009F0E5E" w:rsidP="002E709F">
            <w:pPr>
              <w:spacing w:line="264" w:lineRule="auto"/>
              <w:jc w:val="center"/>
              <w:rPr>
                <w:rFonts w:ascii="Tahoma" w:hAnsi="Tahoma" w:cs="Tahoma"/>
                <w:color w:val="000000"/>
                <w:sz w:val="20"/>
                <w:szCs w:val="20"/>
              </w:rPr>
            </w:pPr>
            <w:r w:rsidRPr="00CE671E">
              <w:rPr>
                <w:rFonts w:ascii="Tahoma" w:hAnsi="Tahoma" w:cs="Tahoma"/>
                <w:color w:val="000000"/>
                <w:sz w:val="20"/>
                <w:szCs w:val="20"/>
              </w:rPr>
              <w:t>1</w:t>
            </w:r>
          </w:p>
        </w:tc>
        <w:tc>
          <w:tcPr>
            <w:tcW w:w="2410" w:type="dxa"/>
            <w:tcBorders>
              <w:top w:val="nil"/>
              <w:left w:val="nil"/>
              <w:bottom w:val="single" w:sz="4" w:space="0" w:color="000000"/>
              <w:right w:val="single" w:sz="4" w:space="0" w:color="000000"/>
            </w:tcBorders>
            <w:shd w:val="clear" w:color="auto" w:fill="auto"/>
            <w:noWrap/>
            <w:vAlign w:val="center"/>
            <w:hideMark/>
          </w:tcPr>
          <w:p w:rsidR="009F0E5E" w:rsidRPr="00CE671E" w:rsidRDefault="009F0E5E" w:rsidP="002E709F">
            <w:pPr>
              <w:spacing w:line="264" w:lineRule="auto"/>
              <w:rPr>
                <w:rFonts w:ascii="Tahoma" w:hAnsi="Tahoma" w:cs="Tahoma"/>
                <w:color w:val="000000"/>
                <w:sz w:val="20"/>
                <w:szCs w:val="20"/>
              </w:rPr>
            </w:pPr>
            <w:r w:rsidRPr="00CE671E">
              <w:rPr>
                <w:rFonts w:ascii="Tahoma" w:hAnsi="Tahoma" w:cs="Tahoma"/>
                <w:color w:val="000000"/>
                <w:sz w:val="20"/>
                <w:szCs w:val="20"/>
              </w:rPr>
              <w:t xml:space="preserve">most przez </w:t>
            </w:r>
            <w:proofErr w:type="spellStart"/>
            <w:r w:rsidRPr="00CE671E">
              <w:rPr>
                <w:rFonts w:ascii="Tahoma" w:hAnsi="Tahoma" w:cs="Tahoma"/>
                <w:color w:val="000000"/>
                <w:sz w:val="20"/>
                <w:szCs w:val="20"/>
              </w:rPr>
              <w:t>cbn</w:t>
            </w:r>
            <w:proofErr w:type="spellEnd"/>
          </w:p>
        </w:tc>
        <w:tc>
          <w:tcPr>
            <w:tcW w:w="1140" w:type="dxa"/>
            <w:tcBorders>
              <w:top w:val="nil"/>
              <w:left w:val="nil"/>
              <w:bottom w:val="single" w:sz="4" w:space="0" w:color="000000"/>
              <w:right w:val="single" w:sz="4" w:space="0" w:color="000000"/>
            </w:tcBorders>
            <w:shd w:val="clear" w:color="auto" w:fill="auto"/>
            <w:noWrap/>
            <w:vAlign w:val="center"/>
          </w:tcPr>
          <w:p w:rsidR="009F0E5E" w:rsidRPr="00CE671E" w:rsidRDefault="009F0E5E" w:rsidP="002E709F">
            <w:pPr>
              <w:spacing w:line="264" w:lineRule="auto"/>
              <w:jc w:val="center"/>
              <w:rPr>
                <w:rFonts w:ascii="Tahoma" w:hAnsi="Tahoma" w:cs="Tahoma"/>
                <w:color w:val="000000"/>
                <w:sz w:val="20"/>
                <w:szCs w:val="20"/>
              </w:rPr>
            </w:pPr>
            <w:r>
              <w:rPr>
                <w:rFonts w:ascii="Tahoma" w:hAnsi="Tahoma" w:cs="Tahoma"/>
                <w:color w:val="000000"/>
                <w:sz w:val="20"/>
                <w:szCs w:val="20"/>
              </w:rPr>
              <w:t>1952</w:t>
            </w:r>
          </w:p>
        </w:tc>
        <w:tc>
          <w:tcPr>
            <w:tcW w:w="2546" w:type="dxa"/>
            <w:tcBorders>
              <w:top w:val="nil"/>
              <w:left w:val="nil"/>
              <w:bottom w:val="single" w:sz="4" w:space="0" w:color="000000"/>
              <w:right w:val="single" w:sz="4" w:space="0" w:color="000000"/>
            </w:tcBorders>
            <w:shd w:val="clear" w:color="auto" w:fill="auto"/>
            <w:vAlign w:val="center"/>
          </w:tcPr>
          <w:p w:rsidR="009F0E5E" w:rsidRPr="00CE671E" w:rsidRDefault="009F0E5E" w:rsidP="002E709F">
            <w:pPr>
              <w:spacing w:line="264" w:lineRule="auto"/>
              <w:jc w:val="center"/>
              <w:rPr>
                <w:rFonts w:ascii="Tahoma" w:hAnsi="Tahoma" w:cs="Tahoma"/>
                <w:color w:val="000000"/>
                <w:sz w:val="20"/>
                <w:szCs w:val="20"/>
              </w:rPr>
            </w:pPr>
            <w:r>
              <w:rPr>
                <w:rFonts w:ascii="Tahoma" w:hAnsi="Tahoma" w:cs="Tahoma"/>
                <w:color w:val="000000"/>
                <w:sz w:val="20"/>
                <w:szCs w:val="20"/>
              </w:rPr>
              <w:t>Beton zbrojony</w:t>
            </w:r>
          </w:p>
        </w:tc>
        <w:tc>
          <w:tcPr>
            <w:tcW w:w="2126" w:type="dxa"/>
            <w:tcBorders>
              <w:top w:val="nil"/>
              <w:left w:val="nil"/>
              <w:bottom w:val="single" w:sz="4" w:space="0" w:color="000000"/>
              <w:right w:val="single" w:sz="4" w:space="0" w:color="000000"/>
            </w:tcBorders>
            <w:shd w:val="clear" w:color="auto" w:fill="auto"/>
            <w:noWrap/>
            <w:vAlign w:val="center"/>
          </w:tcPr>
          <w:p w:rsidR="009F0E5E" w:rsidRPr="00CE671E" w:rsidRDefault="009F0E5E" w:rsidP="002E709F">
            <w:pPr>
              <w:spacing w:line="264" w:lineRule="auto"/>
              <w:jc w:val="center"/>
              <w:rPr>
                <w:rFonts w:ascii="Tahoma" w:hAnsi="Tahoma" w:cs="Tahoma"/>
                <w:color w:val="000000"/>
                <w:sz w:val="20"/>
                <w:szCs w:val="20"/>
              </w:rPr>
            </w:pPr>
            <w:r>
              <w:rPr>
                <w:rFonts w:ascii="Tahoma" w:hAnsi="Tahoma" w:cs="Tahoma"/>
                <w:color w:val="000000"/>
                <w:sz w:val="20"/>
                <w:szCs w:val="20"/>
              </w:rPr>
              <w:t>420</w:t>
            </w:r>
          </w:p>
        </w:tc>
      </w:tr>
      <w:tr w:rsidR="009F0E5E" w:rsidRPr="00CE671E" w:rsidTr="00D35E96">
        <w:trPr>
          <w:trHeight w:val="79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9F0E5E" w:rsidRPr="00CE671E" w:rsidRDefault="009F0E5E" w:rsidP="002E709F">
            <w:pPr>
              <w:spacing w:line="264" w:lineRule="auto"/>
              <w:jc w:val="center"/>
              <w:rPr>
                <w:rFonts w:ascii="Tahoma" w:hAnsi="Tahoma" w:cs="Tahoma"/>
                <w:color w:val="000000"/>
                <w:sz w:val="20"/>
                <w:szCs w:val="20"/>
              </w:rPr>
            </w:pPr>
            <w:r w:rsidRPr="00CE671E">
              <w:rPr>
                <w:rFonts w:ascii="Tahoma" w:hAnsi="Tahoma" w:cs="Tahoma"/>
                <w:color w:val="000000"/>
                <w:sz w:val="20"/>
                <w:szCs w:val="20"/>
              </w:rPr>
              <w:t>2</w:t>
            </w:r>
          </w:p>
        </w:tc>
        <w:tc>
          <w:tcPr>
            <w:tcW w:w="2410" w:type="dxa"/>
            <w:tcBorders>
              <w:top w:val="nil"/>
              <w:left w:val="nil"/>
              <w:bottom w:val="single" w:sz="4" w:space="0" w:color="000000"/>
              <w:right w:val="single" w:sz="4" w:space="0" w:color="000000"/>
            </w:tcBorders>
            <w:shd w:val="clear" w:color="auto" w:fill="auto"/>
            <w:vAlign w:val="center"/>
            <w:hideMark/>
          </w:tcPr>
          <w:p w:rsidR="009F0E5E" w:rsidRPr="00CE671E" w:rsidRDefault="009F0E5E" w:rsidP="002E709F">
            <w:pPr>
              <w:spacing w:line="264" w:lineRule="auto"/>
              <w:rPr>
                <w:rFonts w:ascii="Tahoma" w:hAnsi="Tahoma" w:cs="Tahoma"/>
                <w:color w:val="000000"/>
                <w:sz w:val="20"/>
                <w:szCs w:val="20"/>
              </w:rPr>
            </w:pPr>
            <w:r w:rsidRPr="00CE671E">
              <w:rPr>
                <w:rFonts w:ascii="Tahoma" w:hAnsi="Tahoma" w:cs="Tahoma"/>
                <w:color w:val="000000"/>
                <w:sz w:val="20"/>
                <w:szCs w:val="20"/>
              </w:rPr>
              <w:t xml:space="preserve">most przez rz. Jabłonka </w:t>
            </w:r>
          </w:p>
        </w:tc>
        <w:tc>
          <w:tcPr>
            <w:tcW w:w="1140" w:type="dxa"/>
            <w:tcBorders>
              <w:top w:val="nil"/>
              <w:left w:val="nil"/>
              <w:bottom w:val="single" w:sz="4" w:space="0" w:color="000000"/>
              <w:right w:val="single" w:sz="4" w:space="0" w:color="000000"/>
            </w:tcBorders>
            <w:shd w:val="clear" w:color="auto" w:fill="auto"/>
            <w:noWrap/>
            <w:vAlign w:val="center"/>
          </w:tcPr>
          <w:p w:rsidR="009F0E5E" w:rsidRPr="00CE671E" w:rsidRDefault="009F0E5E" w:rsidP="002E709F">
            <w:pPr>
              <w:spacing w:line="264" w:lineRule="auto"/>
              <w:jc w:val="center"/>
              <w:rPr>
                <w:rFonts w:ascii="Tahoma" w:hAnsi="Tahoma" w:cs="Tahoma"/>
                <w:color w:val="000000"/>
                <w:sz w:val="20"/>
                <w:szCs w:val="20"/>
              </w:rPr>
            </w:pPr>
            <w:r>
              <w:rPr>
                <w:rFonts w:ascii="Tahoma" w:hAnsi="Tahoma" w:cs="Tahoma"/>
                <w:color w:val="000000"/>
                <w:sz w:val="20"/>
                <w:szCs w:val="20"/>
              </w:rPr>
              <w:t>1952</w:t>
            </w:r>
          </w:p>
        </w:tc>
        <w:tc>
          <w:tcPr>
            <w:tcW w:w="2546" w:type="dxa"/>
            <w:tcBorders>
              <w:top w:val="nil"/>
              <w:left w:val="nil"/>
              <w:bottom w:val="single" w:sz="4" w:space="0" w:color="000000"/>
              <w:right w:val="single" w:sz="4" w:space="0" w:color="000000"/>
            </w:tcBorders>
            <w:shd w:val="clear" w:color="auto" w:fill="auto"/>
          </w:tcPr>
          <w:p w:rsidR="009F0E5E" w:rsidRDefault="009F0E5E" w:rsidP="002E709F">
            <w:pPr>
              <w:spacing w:line="264" w:lineRule="auto"/>
              <w:jc w:val="center"/>
            </w:pPr>
            <w:r w:rsidRPr="00937834">
              <w:rPr>
                <w:rFonts w:ascii="Tahoma" w:hAnsi="Tahoma" w:cs="Tahoma"/>
                <w:color w:val="000000"/>
                <w:sz w:val="20"/>
                <w:szCs w:val="20"/>
              </w:rPr>
              <w:t>Beton zbrojony</w:t>
            </w:r>
          </w:p>
        </w:tc>
        <w:tc>
          <w:tcPr>
            <w:tcW w:w="2126" w:type="dxa"/>
            <w:tcBorders>
              <w:top w:val="nil"/>
              <w:left w:val="nil"/>
              <w:bottom w:val="single" w:sz="4" w:space="0" w:color="000000"/>
              <w:right w:val="single" w:sz="4" w:space="0" w:color="000000"/>
            </w:tcBorders>
            <w:shd w:val="clear" w:color="auto" w:fill="auto"/>
            <w:noWrap/>
            <w:vAlign w:val="center"/>
          </w:tcPr>
          <w:p w:rsidR="009F0E5E" w:rsidRPr="00CE671E" w:rsidRDefault="009F0E5E" w:rsidP="002E709F">
            <w:pPr>
              <w:spacing w:line="264" w:lineRule="auto"/>
              <w:jc w:val="center"/>
              <w:rPr>
                <w:rFonts w:ascii="Tahoma" w:hAnsi="Tahoma" w:cs="Tahoma"/>
                <w:color w:val="000000"/>
                <w:sz w:val="20"/>
                <w:szCs w:val="20"/>
              </w:rPr>
            </w:pPr>
            <w:r>
              <w:rPr>
                <w:rFonts w:ascii="Tahoma" w:hAnsi="Tahoma" w:cs="Tahoma"/>
                <w:color w:val="000000"/>
                <w:sz w:val="20"/>
                <w:szCs w:val="20"/>
              </w:rPr>
              <w:t>420</w:t>
            </w:r>
          </w:p>
        </w:tc>
      </w:tr>
      <w:tr w:rsidR="009F0E5E" w:rsidRPr="00CE671E" w:rsidTr="00D35E96">
        <w:trPr>
          <w:trHeight w:val="95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9F0E5E" w:rsidRPr="00CE671E" w:rsidRDefault="009F0E5E" w:rsidP="002E709F">
            <w:pPr>
              <w:spacing w:line="264" w:lineRule="auto"/>
              <w:jc w:val="center"/>
              <w:rPr>
                <w:rFonts w:ascii="Tahoma" w:hAnsi="Tahoma" w:cs="Tahoma"/>
                <w:color w:val="000000"/>
                <w:sz w:val="20"/>
                <w:szCs w:val="20"/>
              </w:rPr>
            </w:pPr>
            <w:r w:rsidRPr="00CE671E">
              <w:rPr>
                <w:rFonts w:ascii="Tahoma" w:hAnsi="Tahoma" w:cs="Tahoma"/>
                <w:color w:val="000000"/>
                <w:sz w:val="20"/>
                <w:szCs w:val="20"/>
              </w:rPr>
              <w:t>3</w:t>
            </w:r>
          </w:p>
        </w:tc>
        <w:tc>
          <w:tcPr>
            <w:tcW w:w="2410" w:type="dxa"/>
            <w:tcBorders>
              <w:top w:val="nil"/>
              <w:left w:val="nil"/>
              <w:bottom w:val="single" w:sz="4" w:space="0" w:color="000000"/>
              <w:right w:val="single" w:sz="4" w:space="0" w:color="000000"/>
            </w:tcBorders>
            <w:shd w:val="clear" w:color="auto" w:fill="auto"/>
            <w:vAlign w:val="center"/>
            <w:hideMark/>
          </w:tcPr>
          <w:p w:rsidR="009F0E5E" w:rsidRPr="00CE671E" w:rsidRDefault="009F0E5E" w:rsidP="002E709F">
            <w:pPr>
              <w:spacing w:line="264" w:lineRule="auto"/>
              <w:rPr>
                <w:rFonts w:ascii="Tahoma" w:hAnsi="Tahoma" w:cs="Tahoma"/>
                <w:color w:val="000000"/>
                <w:sz w:val="20"/>
                <w:szCs w:val="20"/>
              </w:rPr>
            </w:pPr>
            <w:r w:rsidRPr="00CE671E">
              <w:rPr>
                <w:rFonts w:ascii="Tahoma" w:hAnsi="Tahoma" w:cs="Tahoma"/>
                <w:color w:val="000000"/>
                <w:sz w:val="20"/>
                <w:szCs w:val="20"/>
              </w:rPr>
              <w:t>most na rz. Jabłonka</w:t>
            </w:r>
          </w:p>
        </w:tc>
        <w:tc>
          <w:tcPr>
            <w:tcW w:w="1140" w:type="dxa"/>
            <w:tcBorders>
              <w:top w:val="nil"/>
              <w:left w:val="nil"/>
              <w:bottom w:val="single" w:sz="4" w:space="0" w:color="000000"/>
              <w:right w:val="single" w:sz="4" w:space="0" w:color="000000"/>
            </w:tcBorders>
            <w:shd w:val="clear" w:color="auto" w:fill="auto"/>
            <w:noWrap/>
            <w:vAlign w:val="center"/>
          </w:tcPr>
          <w:p w:rsidR="009F0E5E" w:rsidRDefault="009F0E5E" w:rsidP="002E709F">
            <w:pPr>
              <w:spacing w:line="264" w:lineRule="auto"/>
              <w:jc w:val="center"/>
              <w:rPr>
                <w:rFonts w:ascii="Tahoma" w:hAnsi="Tahoma" w:cs="Tahoma"/>
                <w:color w:val="000000"/>
                <w:sz w:val="20"/>
                <w:szCs w:val="20"/>
              </w:rPr>
            </w:pPr>
            <w:r>
              <w:rPr>
                <w:rFonts w:ascii="Tahoma" w:hAnsi="Tahoma" w:cs="Tahoma"/>
                <w:color w:val="000000"/>
                <w:sz w:val="20"/>
                <w:szCs w:val="20"/>
              </w:rPr>
              <w:t>1974</w:t>
            </w:r>
          </w:p>
          <w:p w:rsidR="009F0E5E" w:rsidRPr="00CE671E" w:rsidRDefault="009F0E5E" w:rsidP="002E709F">
            <w:pPr>
              <w:spacing w:line="264" w:lineRule="auto"/>
              <w:jc w:val="center"/>
              <w:rPr>
                <w:rFonts w:ascii="Tahoma" w:hAnsi="Tahoma" w:cs="Tahoma"/>
                <w:color w:val="000000"/>
                <w:sz w:val="20"/>
                <w:szCs w:val="20"/>
              </w:rPr>
            </w:pPr>
            <w:r>
              <w:rPr>
                <w:rFonts w:ascii="Tahoma" w:hAnsi="Tahoma" w:cs="Tahoma"/>
                <w:color w:val="000000"/>
                <w:sz w:val="20"/>
                <w:szCs w:val="20"/>
              </w:rPr>
              <w:t>Remont 2001</w:t>
            </w:r>
          </w:p>
        </w:tc>
        <w:tc>
          <w:tcPr>
            <w:tcW w:w="2546" w:type="dxa"/>
            <w:tcBorders>
              <w:top w:val="nil"/>
              <w:left w:val="nil"/>
              <w:bottom w:val="single" w:sz="4" w:space="0" w:color="000000"/>
              <w:right w:val="single" w:sz="4" w:space="0" w:color="000000"/>
            </w:tcBorders>
            <w:shd w:val="clear" w:color="auto" w:fill="auto"/>
          </w:tcPr>
          <w:p w:rsidR="009F0E5E" w:rsidRDefault="009F0E5E" w:rsidP="002E709F">
            <w:pPr>
              <w:spacing w:line="264" w:lineRule="auto"/>
              <w:jc w:val="center"/>
            </w:pPr>
            <w:r w:rsidRPr="00937834">
              <w:rPr>
                <w:rFonts w:ascii="Tahoma" w:hAnsi="Tahoma" w:cs="Tahoma"/>
                <w:color w:val="000000"/>
                <w:sz w:val="20"/>
                <w:szCs w:val="20"/>
              </w:rPr>
              <w:t>Beton zbrojony</w:t>
            </w:r>
          </w:p>
        </w:tc>
        <w:tc>
          <w:tcPr>
            <w:tcW w:w="2126" w:type="dxa"/>
            <w:tcBorders>
              <w:top w:val="nil"/>
              <w:left w:val="nil"/>
              <w:bottom w:val="single" w:sz="4" w:space="0" w:color="000000"/>
              <w:right w:val="single" w:sz="4" w:space="0" w:color="000000"/>
            </w:tcBorders>
            <w:shd w:val="clear" w:color="auto" w:fill="auto"/>
            <w:noWrap/>
            <w:vAlign w:val="center"/>
          </w:tcPr>
          <w:p w:rsidR="009F0E5E" w:rsidRPr="00CE671E" w:rsidRDefault="009F0E5E" w:rsidP="002E709F">
            <w:pPr>
              <w:spacing w:line="264" w:lineRule="auto"/>
              <w:jc w:val="center"/>
              <w:rPr>
                <w:rFonts w:ascii="Tahoma" w:hAnsi="Tahoma" w:cs="Tahoma"/>
                <w:color w:val="000000"/>
                <w:sz w:val="20"/>
                <w:szCs w:val="20"/>
              </w:rPr>
            </w:pPr>
            <w:r>
              <w:rPr>
                <w:rFonts w:ascii="Tahoma" w:hAnsi="Tahoma" w:cs="Tahoma"/>
                <w:color w:val="000000"/>
                <w:sz w:val="20"/>
                <w:szCs w:val="20"/>
              </w:rPr>
              <w:t>300</w:t>
            </w:r>
          </w:p>
        </w:tc>
      </w:tr>
      <w:tr w:rsidR="009F0E5E" w:rsidRPr="00CE671E" w:rsidTr="00D35E96">
        <w:trPr>
          <w:trHeight w:val="85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9F0E5E" w:rsidRPr="00CE671E" w:rsidRDefault="009F0E5E" w:rsidP="002E709F">
            <w:pPr>
              <w:spacing w:line="264" w:lineRule="auto"/>
              <w:jc w:val="center"/>
              <w:rPr>
                <w:rFonts w:ascii="Tahoma" w:hAnsi="Tahoma" w:cs="Tahoma"/>
                <w:color w:val="000000"/>
                <w:sz w:val="20"/>
                <w:szCs w:val="20"/>
              </w:rPr>
            </w:pPr>
            <w:r w:rsidRPr="00CE671E">
              <w:rPr>
                <w:rFonts w:ascii="Tahoma" w:hAnsi="Tahoma" w:cs="Tahoma"/>
                <w:color w:val="000000"/>
                <w:sz w:val="20"/>
                <w:szCs w:val="20"/>
              </w:rPr>
              <w:t>4</w:t>
            </w:r>
          </w:p>
        </w:tc>
        <w:tc>
          <w:tcPr>
            <w:tcW w:w="2410" w:type="dxa"/>
            <w:tcBorders>
              <w:top w:val="nil"/>
              <w:left w:val="nil"/>
              <w:bottom w:val="single" w:sz="4" w:space="0" w:color="000000"/>
              <w:right w:val="single" w:sz="4" w:space="0" w:color="000000"/>
            </w:tcBorders>
            <w:shd w:val="clear" w:color="auto" w:fill="auto"/>
            <w:vAlign w:val="center"/>
            <w:hideMark/>
          </w:tcPr>
          <w:p w:rsidR="009F0E5E" w:rsidRPr="00CE671E" w:rsidRDefault="009F0E5E" w:rsidP="002E709F">
            <w:pPr>
              <w:spacing w:line="264" w:lineRule="auto"/>
              <w:rPr>
                <w:rFonts w:ascii="Tahoma" w:hAnsi="Tahoma" w:cs="Tahoma"/>
                <w:color w:val="000000"/>
                <w:sz w:val="20"/>
                <w:szCs w:val="20"/>
              </w:rPr>
            </w:pPr>
            <w:r w:rsidRPr="00CE671E">
              <w:rPr>
                <w:rFonts w:ascii="Tahoma" w:hAnsi="Tahoma" w:cs="Tahoma"/>
                <w:color w:val="000000"/>
                <w:sz w:val="20"/>
                <w:szCs w:val="20"/>
              </w:rPr>
              <w:t xml:space="preserve">kładka dla pieszych na  rzece Jabłonka </w:t>
            </w:r>
          </w:p>
        </w:tc>
        <w:tc>
          <w:tcPr>
            <w:tcW w:w="1140" w:type="dxa"/>
            <w:tcBorders>
              <w:top w:val="nil"/>
              <w:left w:val="nil"/>
              <w:bottom w:val="single" w:sz="4" w:space="0" w:color="000000"/>
              <w:right w:val="single" w:sz="4" w:space="0" w:color="000000"/>
            </w:tcBorders>
            <w:shd w:val="clear" w:color="auto" w:fill="auto"/>
            <w:noWrap/>
            <w:vAlign w:val="center"/>
          </w:tcPr>
          <w:p w:rsidR="009F0E5E" w:rsidRPr="00CE671E" w:rsidRDefault="009F0E5E" w:rsidP="002E709F">
            <w:pPr>
              <w:spacing w:line="264" w:lineRule="auto"/>
              <w:jc w:val="center"/>
              <w:rPr>
                <w:rFonts w:ascii="Tahoma" w:hAnsi="Tahoma" w:cs="Tahoma"/>
                <w:color w:val="000000"/>
                <w:sz w:val="20"/>
                <w:szCs w:val="20"/>
              </w:rPr>
            </w:pPr>
            <w:r>
              <w:rPr>
                <w:rFonts w:ascii="Tahoma" w:hAnsi="Tahoma" w:cs="Tahoma"/>
                <w:color w:val="000000"/>
                <w:sz w:val="20"/>
                <w:szCs w:val="20"/>
              </w:rPr>
              <w:t>1981</w:t>
            </w:r>
          </w:p>
        </w:tc>
        <w:tc>
          <w:tcPr>
            <w:tcW w:w="2546" w:type="dxa"/>
            <w:tcBorders>
              <w:top w:val="nil"/>
              <w:left w:val="nil"/>
              <w:bottom w:val="single" w:sz="4" w:space="0" w:color="000000"/>
              <w:right w:val="single" w:sz="4" w:space="0" w:color="000000"/>
            </w:tcBorders>
            <w:shd w:val="clear" w:color="auto" w:fill="auto"/>
          </w:tcPr>
          <w:p w:rsidR="009F0E5E" w:rsidRDefault="009F0E5E" w:rsidP="002E709F">
            <w:pPr>
              <w:spacing w:line="264" w:lineRule="auto"/>
              <w:jc w:val="center"/>
            </w:pPr>
            <w:r w:rsidRPr="00937834">
              <w:rPr>
                <w:rFonts w:ascii="Tahoma" w:hAnsi="Tahoma" w:cs="Tahoma"/>
                <w:color w:val="000000"/>
                <w:sz w:val="20"/>
                <w:szCs w:val="20"/>
              </w:rPr>
              <w:t>Beton zbrojony</w:t>
            </w:r>
          </w:p>
        </w:tc>
        <w:tc>
          <w:tcPr>
            <w:tcW w:w="2126" w:type="dxa"/>
            <w:tcBorders>
              <w:top w:val="nil"/>
              <w:left w:val="nil"/>
              <w:bottom w:val="single" w:sz="4" w:space="0" w:color="000000"/>
              <w:right w:val="single" w:sz="4" w:space="0" w:color="000000"/>
            </w:tcBorders>
            <w:shd w:val="clear" w:color="auto" w:fill="auto"/>
            <w:noWrap/>
            <w:vAlign w:val="center"/>
          </w:tcPr>
          <w:p w:rsidR="009F0E5E" w:rsidRPr="00CE671E" w:rsidRDefault="009F0E5E" w:rsidP="002E709F">
            <w:pPr>
              <w:spacing w:line="264" w:lineRule="auto"/>
              <w:jc w:val="center"/>
              <w:rPr>
                <w:rFonts w:ascii="Tahoma" w:hAnsi="Tahoma" w:cs="Tahoma"/>
                <w:color w:val="000000"/>
                <w:sz w:val="20"/>
                <w:szCs w:val="20"/>
              </w:rPr>
            </w:pPr>
            <w:r>
              <w:rPr>
                <w:rFonts w:ascii="Tahoma" w:hAnsi="Tahoma" w:cs="Tahoma"/>
                <w:color w:val="000000"/>
                <w:sz w:val="20"/>
                <w:szCs w:val="20"/>
              </w:rPr>
              <w:t>Brak danych</w:t>
            </w:r>
          </w:p>
        </w:tc>
      </w:tr>
    </w:tbl>
    <w:p w:rsidR="001E297E" w:rsidRPr="009E69CD" w:rsidRDefault="001E297E" w:rsidP="002E709F">
      <w:pPr>
        <w:pStyle w:val="Bezodstpw"/>
        <w:spacing w:line="264" w:lineRule="auto"/>
        <w:jc w:val="both"/>
        <w:rPr>
          <w:rFonts w:ascii="Tahoma" w:hAnsi="Tahoma" w:cs="Tahoma"/>
          <w:color w:val="FF0000"/>
          <w:sz w:val="18"/>
          <w:szCs w:val="18"/>
        </w:rPr>
      </w:pPr>
    </w:p>
    <w:p w:rsidR="00044B11" w:rsidRPr="00A35997" w:rsidRDefault="00044B11" w:rsidP="002E709F">
      <w:pPr>
        <w:pStyle w:val="Bezodstpw"/>
        <w:spacing w:line="264" w:lineRule="auto"/>
        <w:jc w:val="both"/>
        <w:rPr>
          <w:rFonts w:ascii="Tahoma" w:hAnsi="Tahoma" w:cs="Tahoma"/>
          <w:b/>
          <w:sz w:val="18"/>
          <w:szCs w:val="18"/>
          <w:u w:val="single"/>
        </w:rPr>
      </w:pPr>
      <w:r w:rsidRPr="00A35997">
        <w:rPr>
          <w:rFonts w:ascii="Tahoma" w:hAnsi="Tahoma" w:cs="Tahoma"/>
          <w:b/>
          <w:sz w:val="18"/>
          <w:szCs w:val="18"/>
          <w:u w:val="single"/>
        </w:rPr>
        <w:lastRenderedPageBreak/>
        <w:t>Pytanie 13</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Prosimy o przeniesienie do katalogu klauzul fakultatywnych następujących klauzul obligatoryjnych w ubezpieczeniu mienia i sprzętu elektronicznego:</w:t>
      </w:r>
    </w:p>
    <w:p w:rsidR="00044B11" w:rsidRPr="0042583B" w:rsidRDefault="00044B11" w:rsidP="002E709F">
      <w:pPr>
        <w:pStyle w:val="Bezodstpw"/>
        <w:spacing w:line="264" w:lineRule="auto"/>
        <w:jc w:val="both"/>
        <w:rPr>
          <w:rFonts w:ascii="Tahoma" w:hAnsi="Tahoma" w:cs="Tahoma"/>
          <w:sz w:val="18"/>
          <w:szCs w:val="18"/>
        </w:rPr>
      </w:pP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klauzuli ubezpieczenia mienia poza ewidencją</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klauzuli konserwatorskiej</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klauzuli strajków i zamieszek</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klauzuli kosztów alarmu</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klauzuli kradzieży stałych elementów budynków i budowli</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klauzuli ubezpieczenia kosztów wymiany wody w basenie</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klauzuli kosztów przeniesienia mienia i przekwaterowania osób</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klauzuli wyłączenia ryzyka z eksploatacji</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klauzuli ubezpieczenia mediów gaśniczych</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klauzuli szkód w przedmiotach szklanych</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klauzuli dodatkowej prewencyjnej sumy ubezpieczenia</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klauzuli uznania stanu zabezpieczeń</w:t>
      </w:r>
    </w:p>
    <w:p w:rsidR="00044B11" w:rsidRPr="0042583B" w:rsidRDefault="00044B11" w:rsidP="002E709F">
      <w:pPr>
        <w:pStyle w:val="Bezodstpw"/>
        <w:spacing w:line="264" w:lineRule="auto"/>
        <w:jc w:val="both"/>
        <w:rPr>
          <w:rFonts w:ascii="Tahoma" w:hAnsi="Tahoma" w:cs="Tahoma"/>
          <w:sz w:val="18"/>
          <w:szCs w:val="18"/>
        </w:rPr>
      </w:pP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xml:space="preserve">a jeżeli nie jest możliwe przeniesienie wszystkich w/w klauzul do katalogu klauzul </w:t>
      </w:r>
      <w:proofErr w:type="spellStart"/>
      <w:r w:rsidRPr="0042583B">
        <w:rPr>
          <w:rFonts w:ascii="Tahoma" w:hAnsi="Tahoma" w:cs="Tahoma"/>
          <w:sz w:val="18"/>
          <w:szCs w:val="18"/>
        </w:rPr>
        <w:t>fakulatywnych</w:t>
      </w:r>
      <w:proofErr w:type="spellEnd"/>
      <w:r w:rsidRPr="0042583B">
        <w:rPr>
          <w:rFonts w:ascii="Tahoma" w:hAnsi="Tahoma" w:cs="Tahoma"/>
          <w:sz w:val="18"/>
          <w:szCs w:val="18"/>
        </w:rPr>
        <w:t xml:space="preserve"> prosimy o wskazanie tych na przeniesienie których Zamawiający wyraża zgodę</w:t>
      </w:r>
    </w:p>
    <w:p w:rsidR="000008C0" w:rsidRDefault="000008C0" w:rsidP="002E709F">
      <w:pPr>
        <w:autoSpaceDE w:val="0"/>
        <w:autoSpaceDN w:val="0"/>
        <w:adjustRightInd w:val="0"/>
        <w:spacing w:line="264" w:lineRule="auto"/>
        <w:jc w:val="both"/>
        <w:rPr>
          <w:rFonts w:ascii="Tahoma" w:hAnsi="Tahoma" w:cs="Tahoma"/>
          <w:b/>
          <w:sz w:val="18"/>
          <w:szCs w:val="18"/>
        </w:rPr>
      </w:pPr>
    </w:p>
    <w:p w:rsidR="000008C0" w:rsidRPr="001E297E" w:rsidRDefault="000008C0" w:rsidP="002E709F">
      <w:pPr>
        <w:autoSpaceDE w:val="0"/>
        <w:autoSpaceDN w:val="0"/>
        <w:adjustRightInd w:val="0"/>
        <w:spacing w:line="264" w:lineRule="auto"/>
        <w:jc w:val="both"/>
        <w:rPr>
          <w:rFonts w:ascii="Tahoma" w:hAnsi="Tahoma" w:cs="Tahoma"/>
          <w:bCs/>
          <w:sz w:val="18"/>
          <w:szCs w:val="18"/>
          <w:u w:val="single"/>
        </w:rPr>
      </w:pPr>
      <w:r w:rsidRPr="001E297E">
        <w:rPr>
          <w:rFonts w:ascii="Tahoma" w:hAnsi="Tahoma" w:cs="Tahoma"/>
          <w:b/>
          <w:sz w:val="18"/>
          <w:szCs w:val="18"/>
          <w:u w:val="single"/>
        </w:rPr>
        <w:t>Odpowiedź</w:t>
      </w:r>
      <w:r w:rsidR="005C3869" w:rsidRPr="001E297E">
        <w:rPr>
          <w:rFonts w:ascii="Tahoma" w:hAnsi="Tahoma" w:cs="Tahoma"/>
          <w:b/>
          <w:sz w:val="18"/>
          <w:szCs w:val="18"/>
          <w:u w:val="single"/>
        </w:rPr>
        <w:t xml:space="preserve"> 13</w:t>
      </w:r>
    </w:p>
    <w:p w:rsidR="001E297E" w:rsidRPr="00CE79E1" w:rsidRDefault="001E297E" w:rsidP="002E709F">
      <w:pPr>
        <w:spacing w:line="264" w:lineRule="auto"/>
        <w:contextualSpacing/>
        <w:jc w:val="both"/>
        <w:rPr>
          <w:rFonts w:ascii="Tahoma" w:hAnsi="Tahoma" w:cs="Tahoma"/>
          <w:b/>
          <w:sz w:val="18"/>
          <w:szCs w:val="18"/>
        </w:rPr>
      </w:pPr>
      <w:r w:rsidRPr="00CE79E1">
        <w:rPr>
          <w:rFonts w:ascii="Tahoma" w:eastAsia="Times New Roman" w:hAnsi="Tahoma" w:cs="Tahoma"/>
          <w:spacing w:val="4"/>
          <w:sz w:val="18"/>
          <w:szCs w:val="18"/>
        </w:rPr>
        <w:t>Zamawiający w powyższym zakresie nie dokonuje żadnych zmian w SIWZ.</w:t>
      </w:r>
    </w:p>
    <w:p w:rsidR="00044B11" w:rsidRPr="0042583B" w:rsidRDefault="00044B11" w:rsidP="002E709F">
      <w:pPr>
        <w:pStyle w:val="Bezodstpw"/>
        <w:spacing w:line="264" w:lineRule="auto"/>
        <w:jc w:val="both"/>
        <w:rPr>
          <w:rFonts w:ascii="Tahoma" w:hAnsi="Tahoma" w:cs="Tahoma"/>
          <w:sz w:val="18"/>
          <w:szCs w:val="18"/>
        </w:rPr>
      </w:pPr>
    </w:p>
    <w:p w:rsidR="00044B11" w:rsidRPr="00A35997" w:rsidRDefault="00044B11" w:rsidP="002E709F">
      <w:pPr>
        <w:pStyle w:val="Bezodstpw"/>
        <w:spacing w:line="264" w:lineRule="auto"/>
        <w:jc w:val="both"/>
        <w:rPr>
          <w:rFonts w:ascii="Tahoma" w:hAnsi="Tahoma" w:cs="Tahoma"/>
          <w:b/>
          <w:sz w:val="18"/>
          <w:szCs w:val="18"/>
          <w:u w:val="single"/>
        </w:rPr>
      </w:pPr>
      <w:r w:rsidRPr="00A35997">
        <w:rPr>
          <w:rFonts w:ascii="Tahoma" w:hAnsi="Tahoma" w:cs="Tahoma"/>
          <w:b/>
          <w:sz w:val="18"/>
          <w:szCs w:val="18"/>
          <w:u w:val="single"/>
        </w:rPr>
        <w:t>Pytanie 14</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Prosimy o zmianę brzmienia poniższego zapisu:</w:t>
      </w:r>
    </w:p>
    <w:p w:rsidR="00044B11" w:rsidRPr="0042583B" w:rsidRDefault="00044B11" w:rsidP="002E709F">
      <w:pPr>
        <w:pStyle w:val="Bezodstpw"/>
        <w:spacing w:line="264" w:lineRule="auto"/>
        <w:jc w:val="both"/>
        <w:rPr>
          <w:rFonts w:ascii="Tahoma" w:hAnsi="Tahoma" w:cs="Tahoma"/>
          <w:sz w:val="18"/>
          <w:szCs w:val="18"/>
        </w:rPr>
      </w:pP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b/>
          <w:bCs/>
          <w:sz w:val="18"/>
          <w:szCs w:val="18"/>
        </w:rPr>
        <w:t xml:space="preserve">5.49. </w:t>
      </w:r>
      <w:r w:rsidRPr="0042583B">
        <w:rPr>
          <w:rFonts w:ascii="Tahoma" w:hAnsi="Tahoma" w:cs="Tahoma"/>
          <w:sz w:val="18"/>
          <w:szCs w:val="18"/>
        </w:rPr>
        <w:t>Niezależnie od postanowień zawartych w punkcie poprzedzającym, bez względu na stopień</w:t>
      </w:r>
      <w:r w:rsidR="00834966">
        <w:rPr>
          <w:rFonts w:ascii="Tahoma" w:hAnsi="Tahoma" w:cs="Tahoma"/>
          <w:sz w:val="18"/>
          <w:szCs w:val="18"/>
        </w:rPr>
        <w:t xml:space="preserve"> </w:t>
      </w:r>
      <w:r w:rsidRPr="0042583B">
        <w:rPr>
          <w:rFonts w:ascii="Tahoma" w:hAnsi="Tahoma" w:cs="Tahoma"/>
          <w:sz w:val="18"/>
          <w:szCs w:val="18"/>
        </w:rPr>
        <w:t>przyczynienia się do powstania szkody oraz na wiedzę ubezpieczającego i ubezpieczonego,</w:t>
      </w:r>
      <w:r w:rsidR="00834966">
        <w:rPr>
          <w:rFonts w:ascii="Tahoma" w:hAnsi="Tahoma" w:cs="Tahoma"/>
          <w:sz w:val="18"/>
          <w:szCs w:val="18"/>
        </w:rPr>
        <w:t xml:space="preserve"> </w:t>
      </w:r>
      <w:r w:rsidRPr="0042583B">
        <w:rPr>
          <w:rFonts w:ascii="Tahoma" w:hAnsi="Tahoma" w:cs="Tahoma"/>
          <w:sz w:val="18"/>
          <w:szCs w:val="18"/>
        </w:rPr>
        <w:t>odpowiedzialność ubezpieczyciela do limitu w wysokości 50 000,00 zł na jedno i wszystkie</w:t>
      </w:r>
      <w:r w:rsidR="00834966">
        <w:rPr>
          <w:rFonts w:ascii="Tahoma" w:hAnsi="Tahoma" w:cs="Tahoma"/>
          <w:sz w:val="18"/>
          <w:szCs w:val="18"/>
        </w:rPr>
        <w:t xml:space="preserve"> </w:t>
      </w:r>
      <w:r w:rsidRPr="0042583B">
        <w:rPr>
          <w:rFonts w:ascii="Tahoma" w:hAnsi="Tahoma" w:cs="Tahoma"/>
          <w:sz w:val="18"/>
          <w:szCs w:val="18"/>
        </w:rPr>
        <w:t>zdarzenia w każdym okresie ubezpieczenia obejmuje szkody, w tym zalania, spowodowane</w:t>
      </w:r>
      <w:r w:rsidR="00834966">
        <w:rPr>
          <w:rFonts w:ascii="Tahoma" w:hAnsi="Tahoma" w:cs="Tahoma"/>
          <w:sz w:val="18"/>
          <w:szCs w:val="18"/>
        </w:rPr>
        <w:t xml:space="preserve"> </w:t>
      </w:r>
      <w:r w:rsidRPr="0042583B">
        <w:rPr>
          <w:rFonts w:ascii="Tahoma" w:hAnsi="Tahoma" w:cs="Tahoma"/>
          <w:sz w:val="18"/>
          <w:szCs w:val="18"/>
        </w:rPr>
        <w:t>złym stanem technicznym dachu, okien, nieszczelnością rynien, szczelinami w złączach płyt,</w:t>
      </w:r>
      <w:r w:rsidR="00834966">
        <w:rPr>
          <w:rFonts w:ascii="Tahoma" w:hAnsi="Tahoma" w:cs="Tahoma"/>
          <w:sz w:val="18"/>
          <w:szCs w:val="18"/>
        </w:rPr>
        <w:t xml:space="preserve"> </w:t>
      </w:r>
      <w:r w:rsidRPr="0042583B">
        <w:rPr>
          <w:rFonts w:ascii="Tahoma" w:hAnsi="Tahoma" w:cs="Tahoma"/>
          <w:sz w:val="18"/>
          <w:szCs w:val="18"/>
        </w:rPr>
        <w:t>przeciekami w połączeniach, nieprawidłowymi spawami, przez niezabezpieczone otwory</w:t>
      </w:r>
      <w:r w:rsidR="00834966">
        <w:rPr>
          <w:rFonts w:ascii="Tahoma" w:hAnsi="Tahoma" w:cs="Tahoma"/>
          <w:sz w:val="18"/>
          <w:szCs w:val="18"/>
        </w:rPr>
        <w:t xml:space="preserve"> </w:t>
      </w:r>
      <w:r w:rsidRPr="0042583B">
        <w:rPr>
          <w:rFonts w:ascii="Tahoma" w:hAnsi="Tahoma" w:cs="Tahoma"/>
          <w:sz w:val="18"/>
          <w:szCs w:val="18"/>
        </w:rPr>
        <w:t>dachowe lub inne elementy budynku. Wskazany wyżej limit odpowiedzialności jest wspólny z</w:t>
      </w:r>
      <w:r w:rsidR="00834966">
        <w:rPr>
          <w:rFonts w:ascii="Tahoma" w:hAnsi="Tahoma" w:cs="Tahoma"/>
          <w:sz w:val="18"/>
          <w:szCs w:val="18"/>
        </w:rPr>
        <w:t xml:space="preserve"> </w:t>
      </w:r>
      <w:r w:rsidRPr="0042583B">
        <w:rPr>
          <w:rFonts w:ascii="Tahoma" w:hAnsi="Tahoma" w:cs="Tahoma"/>
          <w:sz w:val="18"/>
          <w:szCs w:val="18"/>
        </w:rPr>
        <w:t>ubezpieczeniem sprzętu elektronicznego od wszystkich ryzyk.</w:t>
      </w:r>
    </w:p>
    <w:p w:rsidR="00044B11" w:rsidRPr="0042583B" w:rsidRDefault="00044B11" w:rsidP="002E709F">
      <w:pPr>
        <w:pStyle w:val="Bezodstpw"/>
        <w:spacing w:line="264" w:lineRule="auto"/>
        <w:jc w:val="both"/>
        <w:rPr>
          <w:rFonts w:ascii="Tahoma" w:hAnsi="Tahoma" w:cs="Tahoma"/>
          <w:sz w:val="18"/>
          <w:szCs w:val="18"/>
        </w:rPr>
      </w:pPr>
    </w:p>
    <w:p w:rsidR="00044B11" w:rsidRPr="0042583B" w:rsidRDefault="00044B11" w:rsidP="002E709F">
      <w:pPr>
        <w:pStyle w:val="Bezodstpw"/>
        <w:spacing w:line="264" w:lineRule="auto"/>
        <w:jc w:val="both"/>
        <w:rPr>
          <w:rFonts w:ascii="Tahoma" w:hAnsi="Tahoma" w:cs="Tahoma"/>
          <w:sz w:val="18"/>
          <w:szCs w:val="18"/>
          <w:u w:val="single"/>
        </w:rPr>
      </w:pPr>
      <w:r w:rsidRPr="0042583B">
        <w:rPr>
          <w:rFonts w:ascii="Tahoma" w:hAnsi="Tahoma" w:cs="Tahoma"/>
          <w:sz w:val="18"/>
          <w:szCs w:val="18"/>
          <w:u w:val="single"/>
        </w:rPr>
        <w:t>Na następujący:</w:t>
      </w:r>
    </w:p>
    <w:p w:rsidR="00044B11" w:rsidRPr="0042583B" w:rsidRDefault="00044B11" w:rsidP="002E709F">
      <w:pPr>
        <w:pStyle w:val="Bezodstpw"/>
        <w:spacing w:line="264" w:lineRule="auto"/>
        <w:jc w:val="both"/>
        <w:rPr>
          <w:rFonts w:ascii="Tahoma" w:hAnsi="Tahoma" w:cs="Tahoma"/>
          <w:sz w:val="18"/>
          <w:szCs w:val="18"/>
        </w:rPr>
      </w:pPr>
    </w:p>
    <w:p w:rsidR="00044B11" w:rsidRDefault="00044B11" w:rsidP="002E709F">
      <w:pPr>
        <w:pStyle w:val="Bezodstpw"/>
        <w:spacing w:line="264" w:lineRule="auto"/>
        <w:jc w:val="both"/>
        <w:rPr>
          <w:rFonts w:ascii="Tahoma" w:hAnsi="Tahoma" w:cs="Tahoma"/>
          <w:sz w:val="18"/>
          <w:szCs w:val="18"/>
        </w:rPr>
      </w:pPr>
      <w:r w:rsidRPr="0042583B">
        <w:rPr>
          <w:rFonts w:ascii="Tahoma" w:hAnsi="Tahoma" w:cs="Tahoma"/>
          <w:b/>
          <w:bCs/>
          <w:sz w:val="18"/>
          <w:szCs w:val="18"/>
        </w:rPr>
        <w:t xml:space="preserve">5.49. </w:t>
      </w:r>
      <w:r w:rsidRPr="0042583B">
        <w:rPr>
          <w:rFonts w:ascii="Tahoma" w:hAnsi="Tahoma" w:cs="Tahoma"/>
          <w:sz w:val="18"/>
          <w:szCs w:val="18"/>
        </w:rPr>
        <w:t>Niezależnie od postanowień zawartych w punkcie poprzedzającym, bez względu na stopień</w:t>
      </w:r>
      <w:r w:rsidR="00834966">
        <w:rPr>
          <w:rFonts w:ascii="Tahoma" w:hAnsi="Tahoma" w:cs="Tahoma"/>
          <w:sz w:val="18"/>
          <w:szCs w:val="18"/>
        </w:rPr>
        <w:t xml:space="preserve"> </w:t>
      </w:r>
      <w:r w:rsidRPr="0042583B">
        <w:rPr>
          <w:rFonts w:ascii="Tahoma" w:hAnsi="Tahoma" w:cs="Tahoma"/>
          <w:sz w:val="18"/>
          <w:szCs w:val="18"/>
        </w:rPr>
        <w:t>przyczynienia się do powstania szkody oraz na wiedzę ubezpieczającego i ubezpieczonego,</w:t>
      </w:r>
      <w:r w:rsidR="00834966">
        <w:rPr>
          <w:rFonts w:ascii="Tahoma" w:hAnsi="Tahoma" w:cs="Tahoma"/>
          <w:sz w:val="18"/>
          <w:szCs w:val="18"/>
        </w:rPr>
        <w:t xml:space="preserve"> </w:t>
      </w:r>
      <w:r w:rsidRPr="0042583B">
        <w:rPr>
          <w:rFonts w:ascii="Tahoma" w:hAnsi="Tahoma" w:cs="Tahoma"/>
          <w:sz w:val="18"/>
          <w:szCs w:val="18"/>
        </w:rPr>
        <w:t xml:space="preserve">odpowiedzialność ubezpieczyciela do limitu w wysokości </w:t>
      </w:r>
      <w:r w:rsidRPr="0042583B">
        <w:rPr>
          <w:rFonts w:ascii="Tahoma" w:hAnsi="Tahoma" w:cs="Tahoma"/>
          <w:b/>
          <w:sz w:val="18"/>
          <w:szCs w:val="18"/>
        </w:rPr>
        <w:t>20 000,00 zł</w:t>
      </w:r>
      <w:r w:rsidRPr="0042583B">
        <w:rPr>
          <w:rFonts w:ascii="Tahoma" w:hAnsi="Tahoma" w:cs="Tahoma"/>
          <w:sz w:val="18"/>
          <w:szCs w:val="18"/>
        </w:rPr>
        <w:t xml:space="preserve"> na jedno i wszystkie</w:t>
      </w:r>
      <w:r w:rsidR="00834966">
        <w:rPr>
          <w:rFonts w:ascii="Tahoma" w:hAnsi="Tahoma" w:cs="Tahoma"/>
          <w:sz w:val="18"/>
          <w:szCs w:val="18"/>
        </w:rPr>
        <w:t xml:space="preserve"> </w:t>
      </w:r>
      <w:r w:rsidRPr="0042583B">
        <w:rPr>
          <w:rFonts w:ascii="Tahoma" w:hAnsi="Tahoma" w:cs="Tahoma"/>
          <w:sz w:val="18"/>
          <w:szCs w:val="18"/>
        </w:rPr>
        <w:t>zdarzenia w każdym okresie ubezpieczenia obejmuje szkody, w tym zalania, spowodowane</w:t>
      </w:r>
      <w:r w:rsidR="00834966">
        <w:rPr>
          <w:rFonts w:ascii="Tahoma" w:hAnsi="Tahoma" w:cs="Tahoma"/>
          <w:sz w:val="18"/>
          <w:szCs w:val="18"/>
        </w:rPr>
        <w:t xml:space="preserve"> </w:t>
      </w:r>
      <w:r w:rsidRPr="0042583B">
        <w:rPr>
          <w:rFonts w:ascii="Tahoma" w:hAnsi="Tahoma" w:cs="Tahoma"/>
          <w:sz w:val="18"/>
          <w:szCs w:val="18"/>
        </w:rPr>
        <w:t>złym stanem technicznym dachu, okien, nieszczelnością rynien, szczelinami w złączach płyt,</w:t>
      </w:r>
      <w:r w:rsidR="00834966">
        <w:rPr>
          <w:rFonts w:ascii="Tahoma" w:hAnsi="Tahoma" w:cs="Tahoma"/>
          <w:sz w:val="18"/>
          <w:szCs w:val="18"/>
        </w:rPr>
        <w:t xml:space="preserve"> </w:t>
      </w:r>
      <w:r w:rsidRPr="0042583B">
        <w:rPr>
          <w:rFonts w:ascii="Tahoma" w:hAnsi="Tahoma" w:cs="Tahoma"/>
          <w:sz w:val="18"/>
          <w:szCs w:val="18"/>
        </w:rPr>
        <w:t>przeciekami w połączeniach, nieprawidłowymi spawami, przez niezabezpieczone otwory</w:t>
      </w:r>
      <w:r w:rsidR="00834966">
        <w:rPr>
          <w:rFonts w:ascii="Tahoma" w:hAnsi="Tahoma" w:cs="Tahoma"/>
          <w:sz w:val="18"/>
          <w:szCs w:val="18"/>
        </w:rPr>
        <w:t xml:space="preserve"> </w:t>
      </w:r>
      <w:r w:rsidRPr="0042583B">
        <w:rPr>
          <w:rFonts w:ascii="Tahoma" w:hAnsi="Tahoma" w:cs="Tahoma"/>
          <w:sz w:val="18"/>
          <w:szCs w:val="18"/>
        </w:rPr>
        <w:t>dachowe lub inne elementy budynku. Wskazany wyżej limit odpowiedzialności jest wspólny z</w:t>
      </w:r>
      <w:r w:rsidR="00834966">
        <w:rPr>
          <w:rFonts w:ascii="Tahoma" w:hAnsi="Tahoma" w:cs="Tahoma"/>
          <w:sz w:val="18"/>
          <w:szCs w:val="18"/>
        </w:rPr>
        <w:t xml:space="preserve"> </w:t>
      </w:r>
      <w:r w:rsidRPr="0042583B">
        <w:rPr>
          <w:rFonts w:ascii="Tahoma" w:hAnsi="Tahoma" w:cs="Tahoma"/>
          <w:sz w:val="18"/>
          <w:szCs w:val="18"/>
        </w:rPr>
        <w:t>ubezpieczeniem sprzętu elektronicznego od wszystkich ryzyk.</w:t>
      </w:r>
    </w:p>
    <w:p w:rsidR="001E297E" w:rsidRPr="0042583B" w:rsidRDefault="001E297E" w:rsidP="002E709F">
      <w:pPr>
        <w:pStyle w:val="Bezodstpw"/>
        <w:spacing w:line="264" w:lineRule="auto"/>
        <w:jc w:val="both"/>
        <w:rPr>
          <w:rFonts w:ascii="Tahoma" w:hAnsi="Tahoma" w:cs="Tahoma"/>
          <w:sz w:val="18"/>
          <w:szCs w:val="18"/>
        </w:rPr>
      </w:pPr>
    </w:p>
    <w:p w:rsidR="000008C0" w:rsidRPr="00D35E96" w:rsidRDefault="000008C0" w:rsidP="002E709F">
      <w:pPr>
        <w:autoSpaceDE w:val="0"/>
        <w:autoSpaceDN w:val="0"/>
        <w:adjustRightInd w:val="0"/>
        <w:spacing w:line="264" w:lineRule="auto"/>
        <w:jc w:val="both"/>
        <w:rPr>
          <w:rFonts w:ascii="Tahoma" w:hAnsi="Tahoma" w:cs="Tahoma"/>
          <w:bCs/>
          <w:sz w:val="18"/>
          <w:szCs w:val="18"/>
          <w:u w:val="single"/>
        </w:rPr>
      </w:pPr>
      <w:r w:rsidRPr="00D35E96">
        <w:rPr>
          <w:rFonts w:ascii="Tahoma" w:hAnsi="Tahoma" w:cs="Tahoma"/>
          <w:b/>
          <w:sz w:val="18"/>
          <w:szCs w:val="18"/>
          <w:u w:val="single"/>
        </w:rPr>
        <w:t>Odpowiedź</w:t>
      </w:r>
      <w:r w:rsidR="005C3869" w:rsidRPr="00D35E96">
        <w:rPr>
          <w:rFonts w:ascii="Tahoma" w:hAnsi="Tahoma" w:cs="Tahoma"/>
          <w:b/>
          <w:sz w:val="18"/>
          <w:szCs w:val="18"/>
          <w:u w:val="single"/>
        </w:rPr>
        <w:t xml:space="preserve"> 14</w:t>
      </w:r>
    </w:p>
    <w:p w:rsidR="00044B11" w:rsidRDefault="001E297E" w:rsidP="002E709F">
      <w:pPr>
        <w:pStyle w:val="Bezodstpw"/>
        <w:spacing w:line="264" w:lineRule="auto"/>
        <w:jc w:val="both"/>
        <w:rPr>
          <w:rFonts w:ascii="Tahoma" w:hAnsi="Tahoma" w:cs="Tahoma"/>
          <w:sz w:val="18"/>
          <w:szCs w:val="18"/>
        </w:rPr>
      </w:pPr>
      <w:r>
        <w:rPr>
          <w:rFonts w:ascii="Tahoma" w:hAnsi="Tahoma" w:cs="Tahoma"/>
          <w:sz w:val="18"/>
          <w:szCs w:val="18"/>
        </w:rPr>
        <w:t xml:space="preserve">Zamawiający wyjaśnia, iż dokonał  zmiany zapisu punktu 5.49 w Informacji nr 1 </w:t>
      </w:r>
      <w:r w:rsidR="00CB67A2">
        <w:rPr>
          <w:rFonts w:ascii="Tahoma" w:hAnsi="Tahoma" w:cs="Tahoma"/>
          <w:sz w:val="18"/>
          <w:szCs w:val="18"/>
        </w:rPr>
        <w:t>o zmianie treści SIWZ.</w:t>
      </w:r>
    </w:p>
    <w:p w:rsidR="000008C0" w:rsidRPr="0042583B" w:rsidRDefault="000008C0" w:rsidP="002E709F">
      <w:pPr>
        <w:pStyle w:val="Bezodstpw"/>
        <w:spacing w:line="264" w:lineRule="auto"/>
        <w:jc w:val="both"/>
        <w:rPr>
          <w:rFonts w:ascii="Tahoma" w:hAnsi="Tahoma" w:cs="Tahoma"/>
          <w:sz w:val="18"/>
          <w:szCs w:val="18"/>
        </w:rPr>
      </w:pPr>
    </w:p>
    <w:p w:rsidR="00044B11" w:rsidRPr="00A35997" w:rsidRDefault="00044B11" w:rsidP="002E709F">
      <w:pPr>
        <w:pStyle w:val="Bezodstpw"/>
        <w:spacing w:line="264" w:lineRule="auto"/>
        <w:jc w:val="both"/>
        <w:rPr>
          <w:rFonts w:ascii="Tahoma" w:hAnsi="Tahoma" w:cs="Tahoma"/>
          <w:b/>
          <w:sz w:val="18"/>
          <w:szCs w:val="18"/>
          <w:u w:val="single"/>
        </w:rPr>
      </w:pPr>
      <w:r w:rsidRPr="00A35997">
        <w:rPr>
          <w:rFonts w:ascii="Tahoma" w:hAnsi="Tahoma" w:cs="Tahoma"/>
          <w:b/>
          <w:sz w:val="18"/>
          <w:szCs w:val="18"/>
          <w:u w:val="single"/>
        </w:rPr>
        <w:t>Pytanie 15</w:t>
      </w:r>
    </w:p>
    <w:p w:rsidR="00044B11" w:rsidRPr="0042583B" w:rsidRDefault="00834966" w:rsidP="002E709F">
      <w:pPr>
        <w:pStyle w:val="Bezodstpw"/>
        <w:spacing w:line="264" w:lineRule="auto"/>
        <w:jc w:val="both"/>
        <w:rPr>
          <w:rFonts w:ascii="Tahoma" w:hAnsi="Tahoma" w:cs="Tahoma"/>
          <w:sz w:val="18"/>
          <w:szCs w:val="18"/>
        </w:rPr>
      </w:pPr>
      <w:r>
        <w:rPr>
          <w:rFonts w:ascii="Tahoma" w:hAnsi="Tahoma" w:cs="Tahoma"/>
          <w:sz w:val="18"/>
          <w:szCs w:val="18"/>
        </w:rPr>
        <w:t>W klauzuli huraganu (</w:t>
      </w:r>
      <w:r w:rsidR="00044B11" w:rsidRPr="0042583B">
        <w:rPr>
          <w:rFonts w:ascii="Tahoma" w:hAnsi="Tahoma" w:cs="Tahoma"/>
          <w:sz w:val="18"/>
          <w:szCs w:val="18"/>
        </w:rPr>
        <w:t>w ubezpieczeniu mienia jak również sprzętu elektronicznego) wnioskujemy o zmianę minimalnego poziomu wiatru z 13,9 m/s na 17 m/s</w:t>
      </w:r>
    </w:p>
    <w:p w:rsidR="00044B11" w:rsidRPr="0042583B" w:rsidRDefault="00044B11" w:rsidP="002E709F">
      <w:pPr>
        <w:pStyle w:val="Bezodstpw"/>
        <w:spacing w:line="264" w:lineRule="auto"/>
        <w:jc w:val="both"/>
        <w:rPr>
          <w:rFonts w:ascii="Tahoma" w:hAnsi="Tahoma" w:cs="Tahoma"/>
          <w:sz w:val="18"/>
          <w:szCs w:val="18"/>
          <w:u w:val="single"/>
        </w:rPr>
      </w:pPr>
    </w:p>
    <w:p w:rsidR="000008C0" w:rsidRPr="00F45E3C" w:rsidRDefault="000008C0" w:rsidP="002E709F">
      <w:pPr>
        <w:autoSpaceDE w:val="0"/>
        <w:autoSpaceDN w:val="0"/>
        <w:adjustRightInd w:val="0"/>
        <w:spacing w:line="264" w:lineRule="auto"/>
        <w:jc w:val="both"/>
        <w:rPr>
          <w:rFonts w:ascii="Tahoma" w:hAnsi="Tahoma" w:cs="Tahoma"/>
          <w:bCs/>
          <w:sz w:val="18"/>
          <w:szCs w:val="18"/>
          <w:u w:val="single"/>
        </w:rPr>
      </w:pPr>
      <w:r w:rsidRPr="00F45E3C">
        <w:rPr>
          <w:rFonts w:ascii="Tahoma" w:hAnsi="Tahoma" w:cs="Tahoma"/>
          <w:b/>
          <w:sz w:val="18"/>
          <w:szCs w:val="18"/>
          <w:u w:val="single"/>
        </w:rPr>
        <w:t>Odpowiedź</w:t>
      </w:r>
      <w:r w:rsidR="005C3869" w:rsidRPr="00F45E3C">
        <w:rPr>
          <w:rFonts w:ascii="Tahoma" w:hAnsi="Tahoma" w:cs="Tahoma"/>
          <w:b/>
          <w:sz w:val="18"/>
          <w:szCs w:val="18"/>
          <w:u w:val="single"/>
        </w:rPr>
        <w:t xml:space="preserve"> 15</w:t>
      </w:r>
    </w:p>
    <w:p w:rsidR="00F45E3C" w:rsidRPr="00CE79E1" w:rsidRDefault="00F45E3C" w:rsidP="002E709F">
      <w:pPr>
        <w:spacing w:line="264" w:lineRule="auto"/>
        <w:contextualSpacing/>
        <w:jc w:val="both"/>
        <w:rPr>
          <w:rFonts w:ascii="Tahoma" w:hAnsi="Tahoma" w:cs="Tahoma"/>
          <w:b/>
          <w:sz w:val="18"/>
          <w:szCs w:val="18"/>
        </w:rPr>
      </w:pPr>
      <w:r w:rsidRPr="00CE79E1">
        <w:rPr>
          <w:rFonts w:ascii="Tahoma" w:eastAsia="Times New Roman" w:hAnsi="Tahoma" w:cs="Tahoma"/>
          <w:spacing w:val="4"/>
          <w:sz w:val="18"/>
          <w:szCs w:val="18"/>
        </w:rPr>
        <w:t>Zamawiający w powyższym zakresie nie dokonuje żadnych zmian w SIWZ.</w:t>
      </w:r>
    </w:p>
    <w:p w:rsidR="00044B11" w:rsidRDefault="00044B11" w:rsidP="002E709F">
      <w:pPr>
        <w:pStyle w:val="Bezodstpw"/>
        <w:spacing w:line="264" w:lineRule="auto"/>
        <w:jc w:val="both"/>
        <w:rPr>
          <w:rFonts w:ascii="Tahoma" w:hAnsi="Tahoma" w:cs="Tahoma"/>
          <w:sz w:val="18"/>
          <w:szCs w:val="18"/>
          <w:u w:val="single"/>
        </w:rPr>
      </w:pPr>
    </w:p>
    <w:p w:rsidR="00044B11" w:rsidRPr="00A35997" w:rsidRDefault="00044B11" w:rsidP="002E709F">
      <w:pPr>
        <w:pStyle w:val="Bezodstpw"/>
        <w:spacing w:line="264" w:lineRule="auto"/>
        <w:jc w:val="both"/>
        <w:rPr>
          <w:rFonts w:ascii="Tahoma" w:hAnsi="Tahoma" w:cs="Tahoma"/>
          <w:b/>
          <w:sz w:val="18"/>
          <w:szCs w:val="18"/>
          <w:u w:val="single"/>
        </w:rPr>
      </w:pPr>
      <w:r w:rsidRPr="00A35997">
        <w:rPr>
          <w:rFonts w:ascii="Tahoma" w:hAnsi="Tahoma" w:cs="Tahoma"/>
          <w:b/>
          <w:sz w:val="18"/>
          <w:szCs w:val="18"/>
          <w:u w:val="single"/>
        </w:rPr>
        <w:t>Pytanie 16</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Czy w lokalizacjach gdzie znajduje się mienie Zamawiającego zgłoszone do ubezpieczenia na przestrzeni ostatnich 20 lat wystąpiła powódź. Jeśli tak, to prosimy o podanie, w której lokalizacji oraz jaka była wysokość strat ( bez względu na wysokość uzyskanych odszkodowań)</w:t>
      </w:r>
    </w:p>
    <w:p w:rsidR="00044B11" w:rsidRDefault="00044B11" w:rsidP="002E709F">
      <w:pPr>
        <w:pStyle w:val="Bezodstpw"/>
        <w:spacing w:line="264" w:lineRule="auto"/>
        <w:jc w:val="both"/>
        <w:rPr>
          <w:rFonts w:ascii="Tahoma" w:hAnsi="Tahoma" w:cs="Tahoma"/>
          <w:sz w:val="18"/>
          <w:szCs w:val="18"/>
        </w:rPr>
      </w:pPr>
    </w:p>
    <w:p w:rsidR="000008C0" w:rsidRPr="00F45E3C" w:rsidRDefault="000008C0" w:rsidP="002E709F">
      <w:pPr>
        <w:autoSpaceDE w:val="0"/>
        <w:autoSpaceDN w:val="0"/>
        <w:adjustRightInd w:val="0"/>
        <w:spacing w:line="264" w:lineRule="auto"/>
        <w:jc w:val="both"/>
        <w:rPr>
          <w:rFonts w:ascii="Tahoma" w:hAnsi="Tahoma" w:cs="Tahoma"/>
          <w:bCs/>
          <w:sz w:val="18"/>
          <w:szCs w:val="18"/>
          <w:u w:val="single"/>
        </w:rPr>
      </w:pPr>
      <w:r w:rsidRPr="00F45E3C">
        <w:rPr>
          <w:rFonts w:ascii="Tahoma" w:hAnsi="Tahoma" w:cs="Tahoma"/>
          <w:b/>
          <w:sz w:val="18"/>
          <w:szCs w:val="18"/>
          <w:u w:val="single"/>
        </w:rPr>
        <w:t>Odpowiedź</w:t>
      </w:r>
      <w:r w:rsidR="005C3869" w:rsidRPr="00F45E3C">
        <w:rPr>
          <w:rFonts w:ascii="Tahoma" w:hAnsi="Tahoma" w:cs="Tahoma"/>
          <w:b/>
          <w:sz w:val="18"/>
          <w:szCs w:val="18"/>
          <w:u w:val="single"/>
        </w:rPr>
        <w:t xml:space="preserve"> 16</w:t>
      </w:r>
    </w:p>
    <w:p w:rsidR="00F45E3C" w:rsidRPr="008C0512" w:rsidRDefault="00F45E3C" w:rsidP="002E709F">
      <w:pPr>
        <w:spacing w:line="264" w:lineRule="auto"/>
        <w:contextualSpacing/>
        <w:jc w:val="both"/>
        <w:rPr>
          <w:rFonts w:ascii="Tahoma" w:hAnsi="Tahoma" w:cs="Tahoma"/>
          <w:b/>
          <w:sz w:val="18"/>
          <w:szCs w:val="18"/>
        </w:rPr>
      </w:pPr>
      <w:r w:rsidRPr="008C0512">
        <w:rPr>
          <w:rFonts w:ascii="Tahoma" w:eastAsia="Times New Roman" w:hAnsi="Tahoma" w:cs="Tahoma"/>
          <w:sz w:val="18"/>
          <w:szCs w:val="18"/>
        </w:rPr>
        <w:t>Zamawiający informuje</w:t>
      </w:r>
      <w:r w:rsidRPr="008C0512">
        <w:rPr>
          <w:rFonts w:ascii="Tahoma" w:eastAsia="Calibri" w:hAnsi="Tahoma" w:cs="Tahoma"/>
          <w:b/>
          <w:sz w:val="18"/>
          <w:szCs w:val="18"/>
        </w:rPr>
        <w:t xml:space="preserve">, </w:t>
      </w:r>
      <w:r w:rsidRPr="008C0512">
        <w:rPr>
          <w:rFonts w:ascii="Tahoma" w:eastAsia="Calibri" w:hAnsi="Tahoma" w:cs="Tahoma"/>
          <w:sz w:val="18"/>
          <w:szCs w:val="18"/>
        </w:rPr>
        <w:t xml:space="preserve">iż w lokalizacjach zgłoszonych do </w:t>
      </w:r>
      <w:r w:rsidRPr="00630DCE">
        <w:rPr>
          <w:rFonts w:ascii="Tahoma" w:eastAsia="Calibri" w:hAnsi="Tahoma" w:cs="Tahoma"/>
          <w:sz w:val="18"/>
          <w:szCs w:val="18"/>
        </w:rPr>
        <w:t>ubezpieczenia po 1996 r. nie wystąpiły takie szkody</w:t>
      </w:r>
      <w:r w:rsidRPr="008C0512">
        <w:rPr>
          <w:rFonts w:ascii="Tahoma" w:eastAsia="Calibri" w:hAnsi="Tahoma" w:cs="Tahoma"/>
          <w:sz w:val="18"/>
          <w:szCs w:val="18"/>
        </w:rPr>
        <w:t>.</w:t>
      </w:r>
    </w:p>
    <w:p w:rsidR="00044B11" w:rsidRPr="00A35997" w:rsidRDefault="00044B11" w:rsidP="002E709F">
      <w:pPr>
        <w:pStyle w:val="Bezodstpw"/>
        <w:spacing w:line="264" w:lineRule="auto"/>
        <w:jc w:val="both"/>
        <w:rPr>
          <w:rFonts w:ascii="Tahoma" w:hAnsi="Tahoma" w:cs="Tahoma"/>
          <w:b/>
          <w:sz w:val="18"/>
          <w:szCs w:val="18"/>
          <w:u w:val="single"/>
        </w:rPr>
      </w:pPr>
      <w:r w:rsidRPr="00A35997">
        <w:rPr>
          <w:rFonts w:ascii="Tahoma" w:hAnsi="Tahoma" w:cs="Tahoma"/>
          <w:b/>
          <w:sz w:val="18"/>
          <w:szCs w:val="18"/>
          <w:u w:val="single"/>
        </w:rPr>
        <w:lastRenderedPageBreak/>
        <w:t>Pytanie 17</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Czy w lokalizacjach, gdzie znajduje się mienie Zamawiającego zgłoszone do ubezpieczenia na przestrzeni ostatnich 5 lat wystąpiło podtopienie. Jeśli tak, to prosimy o podanie w której lokalizacji oraz jaka była wysokość strat (bez względu na wysokość uzyskanych odszkodowań)</w:t>
      </w:r>
    </w:p>
    <w:p w:rsidR="00044B11" w:rsidRDefault="00044B11" w:rsidP="002E709F">
      <w:pPr>
        <w:pStyle w:val="Bezodstpw"/>
        <w:spacing w:line="264" w:lineRule="auto"/>
        <w:jc w:val="both"/>
        <w:rPr>
          <w:rFonts w:ascii="Tahoma" w:hAnsi="Tahoma" w:cs="Tahoma"/>
          <w:sz w:val="18"/>
          <w:szCs w:val="18"/>
        </w:rPr>
      </w:pPr>
    </w:p>
    <w:p w:rsidR="000008C0" w:rsidRPr="00F45E3C" w:rsidRDefault="000008C0" w:rsidP="002E709F">
      <w:pPr>
        <w:autoSpaceDE w:val="0"/>
        <w:autoSpaceDN w:val="0"/>
        <w:adjustRightInd w:val="0"/>
        <w:spacing w:line="264" w:lineRule="auto"/>
        <w:jc w:val="both"/>
        <w:rPr>
          <w:rFonts w:ascii="Tahoma" w:hAnsi="Tahoma" w:cs="Tahoma"/>
          <w:bCs/>
          <w:sz w:val="18"/>
          <w:szCs w:val="18"/>
          <w:u w:val="single"/>
        </w:rPr>
      </w:pPr>
      <w:r w:rsidRPr="00F45E3C">
        <w:rPr>
          <w:rFonts w:ascii="Tahoma" w:hAnsi="Tahoma" w:cs="Tahoma"/>
          <w:b/>
          <w:sz w:val="18"/>
          <w:szCs w:val="18"/>
          <w:u w:val="single"/>
        </w:rPr>
        <w:t>Odpowiedź</w:t>
      </w:r>
      <w:r w:rsidR="005C3869" w:rsidRPr="00F45E3C">
        <w:rPr>
          <w:rFonts w:ascii="Tahoma" w:hAnsi="Tahoma" w:cs="Tahoma"/>
          <w:b/>
          <w:sz w:val="18"/>
          <w:szCs w:val="18"/>
          <w:u w:val="single"/>
        </w:rPr>
        <w:t xml:space="preserve"> 17</w:t>
      </w:r>
    </w:p>
    <w:p w:rsidR="00F45E3C" w:rsidRPr="008C0512" w:rsidRDefault="00F45E3C" w:rsidP="002E709F">
      <w:pPr>
        <w:spacing w:line="264" w:lineRule="auto"/>
        <w:contextualSpacing/>
        <w:jc w:val="both"/>
        <w:rPr>
          <w:rFonts w:ascii="Tahoma" w:hAnsi="Tahoma" w:cs="Tahoma"/>
          <w:b/>
          <w:sz w:val="18"/>
          <w:szCs w:val="18"/>
        </w:rPr>
      </w:pPr>
      <w:r w:rsidRPr="008C0512">
        <w:rPr>
          <w:rFonts w:ascii="Tahoma" w:eastAsia="Times New Roman" w:hAnsi="Tahoma" w:cs="Tahoma"/>
          <w:sz w:val="18"/>
          <w:szCs w:val="18"/>
        </w:rPr>
        <w:t>Zamawiający informuje</w:t>
      </w:r>
      <w:r w:rsidRPr="008C0512">
        <w:rPr>
          <w:rFonts w:ascii="Tahoma" w:eastAsia="Calibri" w:hAnsi="Tahoma" w:cs="Tahoma"/>
          <w:b/>
          <w:sz w:val="18"/>
          <w:szCs w:val="18"/>
        </w:rPr>
        <w:t xml:space="preserve">, </w:t>
      </w:r>
      <w:r w:rsidRPr="008C0512">
        <w:rPr>
          <w:rFonts w:ascii="Tahoma" w:eastAsia="Calibri" w:hAnsi="Tahoma" w:cs="Tahoma"/>
          <w:sz w:val="18"/>
          <w:szCs w:val="18"/>
        </w:rPr>
        <w:t>iż w lokalizacjach zgłoszonych do ubezpieczenia nie wystąpiły takie szkody.</w:t>
      </w:r>
    </w:p>
    <w:p w:rsidR="00F45E3C" w:rsidRPr="008C0512" w:rsidRDefault="00F45E3C" w:rsidP="002E709F">
      <w:pPr>
        <w:spacing w:line="264" w:lineRule="auto"/>
        <w:contextualSpacing/>
        <w:jc w:val="both"/>
        <w:rPr>
          <w:rFonts w:ascii="Tahoma" w:hAnsi="Tahoma" w:cs="Tahoma"/>
          <w:b/>
          <w:sz w:val="18"/>
          <w:szCs w:val="18"/>
        </w:rPr>
      </w:pPr>
    </w:p>
    <w:p w:rsidR="00044B11" w:rsidRPr="00A35997" w:rsidRDefault="00044B11" w:rsidP="002E709F">
      <w:pPr>
        <w:pStyle w:val="Bezodstpw"/>
        <w:spacing w:line="264" w:lineRule="auto"/>
        <w:jc w:val="both"/>
        <w:rPr>
          <w:rFonts w:ascii="Tahoma" w:hAnsi="Tahoma" w:cs="Tahoma"/>
          <w:b/>
          <w:sz w:val="18"/>
          <w:szCs w:val="18"/>
          <w:u w:val="single"/>
        </w:rPr>
      </w:pPr>
      <w:r w:rsidRPr="00A35997">
        <w:rPr>
          <w:rFonts w:ascii="Tahoma" w:hAnsi="Tahoma" w:cs="Tahoma"/>
          <w:b/>
          <w:sz w:val="18"/>
          <w:szCs w:val="18"/>
          <w:u w:val="single"/>
        </w:rPr>
        <w:t>Pytanie 18</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Prosimy o informację, czy do ubezpieczenia zostały zgłoszone:</w:t>
      </w:r>
    </w:p>
    <w:p w:rsidR="00044B11" w:rsidRPr="0042583B" w:rsidRDefault="00044B11" w:rsidP="002E709F">
      <w:pPr>
        <w:pStyle w:val="Bezodstpw"/>
        <w:spacing w:line="264" w:lineRule="auto"/>
        <w:jc w:val="both"/>
        <w:rPr>
          <w:rFonts w:ascii="Tahoma" w:eastAsia="Calibri" w:hAnsi="Tahoma" w:cs="Tahoma"/>
          <w:sz w:val="18"/>
          <w:szCs w:val="18"/>
        </w:rPr>
      </w:pPr>
      <w:r w:rsidRPr="0042583B">
        <w:rPr>
          <w:rFonts w:ascii="Tahoma" w:hAnsi="Tahoma" w:cs="Tahoma"/>
          <w:sz w:val="18"/>
          <w:szCs w:val="18"/>
        </w:rPr>
        <w:t xml:space="preserve">a) obiekty budowlane w złym lub awaryjnym stanie technicznym </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xml:space="preserve">b) obiekty budowlane przeznaczone do rozbiórki </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c) obiekty budowlane wyłączone z eksploatacji</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W przypadku odpowiedzi twierdzącej prosimy o wskazanie ich lokalizacji , jednostkowych sum ubezpieczenia i sposobu zabezpieczenia</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Niezależnie od powyższego prosimy o  wyłączenie tych obiektów z ubezpieczenia mienia od ognia i innych zdarzeń losowych. Jeżeli wyłączenie ich okaże się niemożliwe to czy zamawiający wyraża zgodę na ograniczenie zakresu ubezpieczenia dla tych budynków do zakresu FLEXA?</w:t>
      </w:r>
    </w:p>
    <w:p w:rsidR="00044B11" w:rsidRDefault="00044B11" w:rsidP="002E709F">
      <w:pPr>
        <w:autoSpaceDE w:val="0"/>
        <w:autoSpaceDN w:val="0"/>
        <w:adjustRightInd w:val="0"/>
        <w:spacing w:line="264" w:lineRule="auto"/>
        <w:jc w:val="both"/>
        <w:rPr>
          <w:rFonts w:ascii="Tahoma" w:hAnsi="Tahoma" w:cs="Tahoma"/>
          <w:bCs/>
          <w:sz w:val="18"/>
          <w:szCs w:val="18"/>
        </w:rPr>
      </w:pPr>
    </w:p>
    <w:p w:rsidR="002E709F" w:rsidRDefault="002E709F" w:rsidP="002E709F">
      <w:pPr>
        <w:autoSpaceDE w:val="0"/>
        <w:autoSpaceDN w:val="0"/>
        <w:adjustRightInd w:val="0"/>
        <w:spacing w:line="264" w:lineRule="auto"/>
        <w:jc w:val="both"/>
        <w:rPr>
          <w:rFonts w:ascii="Tahoma" w:hAnsi="Tahoma" w:cs="Tahoma"/>
          <w:b/>
          <w:sz w:val="18"/>
          <w:szCs w:val="18"/>
          <w:u w:val="single"/>
        </w:rPr>
      </w:pPr>
    </w:p>
    <w:p w:rsidR="000008C0" w:rsidRPr="00F45E3C" w:rsidRDefault="000008C0" w:rsidP="002E709F">
      <w:pPr>
        <w:autoSpaceDE w:val="0"/>
        <w:autoSpaceDN w:val="0"/>
        <w:adjustRightInd w:val="0"/>
        <w:spacing w:line="264" w:lineRule="auto"/>
        <w:jc w:val="both"/>
        <w:rPr>
          <w:rFonts w:ascii="Tahoma" w:hAnsi="Tahoma" w:cs="Tahoma"/>
          <w:bCs/>
          <w:sz w:val="18"/>
          <w:szCs w:val="18"/>
          <w:u w:val="single"/>
        </w:rPr>
      </w:pPr>
      <w:r w:rsidRPr="00F45E3C">
        <w:rPr>
          <w:rFonts w:ascii="Tahoma" w:hAnsi="Tahoma" w:cs="Tahoma"/>
          <w:b/>
          <w:sz w:val="18"/>
          <w:szCs w:val="18"/>
          <w:u w:val="single"/>
        </w:rPr>
        <w:t>Odpowiedź</w:t>
      </w:r>
      <w:r w:rsidR="005C3869" w:rsidRPr="00F45E3C">
        <w:rPr>
          <w:rFonts w:ascii="Tahoma" w:hAnsi="Tahoma" w:cs="Tahoma"/>
          <w:b/>
          <w:sz w:val="18"/>
          <w:szCs w:val="18"/>
          <w:u w:val="single"/>
        </w:rPr>
        <w:t xml:space="preserve"> 18</w:t>
      </w:r>
    </w:p>
    <w:p w:rsidR="00F45E3C" w:rsidRPr="00630DCE" w:rsidRDefault="00F45E3C" w:rsidP="002E709F">
      <w:pPr>
        <w:pStyle w:val="Bezodstpw"/>
        <w:spacing w:line="264" w:lineRule="auto"/>
        <w:jc w:val="both"/>
        <w:rPr>
          <w:rFonts w:ascii="Tahoma" w:hAnsi="Tahoma" w:cs="Tahoma"/>
          <w:sz w:val="18"/>
          <w:szCs w:val="18"/>
        </w:rPr>
      </w:pPr>
      <w:r w:rsidRPr="00630DCE">
        <w:rPr>
          <w:rFonts w:ascii="Tahoma" w:hAnsi="Tahoma" w:cs="Tahoma"/>
          <w:sz w:val="18"/>
          <w:szCs w:val="18"/>
        </w:rPr>
        <w:t>Zamawiający informuje, iż do ubezpieczenia nie  zostały zgłoszone:</w:t>
      </w:r>
    </w:p>
    <w:p w:rsidR="00F45E3C" w:rsidRPr="00630DCE" w:rsidRDefault="00F45E3C" w:rsidP="002E709F">
      <w:pPr>
        <w:pStyle w:val="Bezodstpw"/>
        <w:spacing w:line="264" w:lineRule="auto"/>
        <w:jc w:val="both"/>
        <w:rPr>
          <w:rFonts w:ascii="Tahoma" w:hAnsi="Tahoma" w:cs="Tahoma"/>
          <w:sz w:val="18"/>
          <w:szCs w:val="18"/>
        </w:rPr>
      </w:pPr>
      <w:r w:rsidRPr="00630DCE">
        <w:rPr>
          <w:rFonts w:ascii="Tahoma" w:hAnsi="Tahoma" w:cs="Tahoma"/>
          <w:sz w:val="18"/>
          <w:szCs w:val="18"/>
        </w:rPr>
        <w:t xml:space="preserve">a) obiekty budowlane w złym lub awaryjnym stanie technicznym , b) obiekty budowlane przeznaczone do rozbiórki </w:t>
      </w:r>
    </w:p>
    <w:p w:rsidR="00F45E3C" w:rsidRPr="00630DCE" w:rsidRDefault="00F45E3C" w:rsidP="002E709F">
      <w:pPr>
        <w:pStyle w:val="Bezodstpw"/>
        <w:spacing w:line="264" w:lineRule="auto"/>
        <w:jc w:val="both"/>
        <w:rPr>
          <w:rFonts w:ascii="Tahoma" w:hAnsi="Tahoma" w:cs="Tahoma"/>
          <w:sz w:val="18"/>
          <w:szCs w:val="18"/>
        </w:rPr>
      </w:pPr>
      <w:r w:rsidRPr="00630DCE">
        <w:rPr>
          <w:rFonts w:ascii="Tahoma" w:hAnsi="Tahoma" w:cs="Tahoma"/>
          <w:sz w:val="18"/>
          <w:szCs w:val="18"/>
        </w:rPr>
        <w:t>c) obiekty budowlane wyłączone z eksploatacji.</w:t>
      </w:r>
    </w:p>
    <w:p w:rsidR="00F45E3C" w:rsidRPr="00630DCE" w:rsidRDefault="00F45E3C" w:rsidP="002E709F">
      <w:pPr>
        <w:spacing w:line="264" w:lineRule="auto"/>
        <w:contextualSpacing/>
        <w:jc w:val="both"/>
        <w:rPr>
          <w:rFonts w:ascii="Tahoma" w:hAnsi="Tahoma" w:cs="Tahoma"/>
          <w:b/>
          <w:sz w:val="18"/>
          <w:szCs w:val="18"/>
        </w:rPr>
      </w:pPr>
      <w:r w:rsidRPr="00630DCE">
        <w:rPr>
          <w:rFonts w:ascii="Tahoma" w:eastAsia="Times New Roman" w:hAnsi="Tahoma" w:cs="Tahoma"/>
          <w:spacing w:val="4"/>
          <w:sz w:val="18"/>
          <w:szCs w:val="18"/>
        </w:rPr>
        <w:t>Zamawiający w powyższym zakresie nie dokonuje żadnych zmian w SIWZ.</w:t>
      </w:r>
    </w:p>
    <w:p w:rsidR="00F45E3C" w:rsidRPr="00630DCE" w:rsidRDefault="00F45E3C" w:rsidP="002E709F">
      <w:pPr>
        <w:pStyle w:val="Bezodstpw"/>
        <w:spacing w:line="264" w:lineRule="auto"/>
        <w:jc w:val="both"/>
        <w:rPr>
          <w:rFonts w:ascii="Tahoma" w:hAnsi="Tahoma" w:cs="Tahoma"/>
          <w:sz w:val="18"/>
          <w:szCs w:val="18"/>
          <w:u w:val="single"/>
        </w:rPr>
      </w:pPr>
    </w:p>
    <w:p w:rsidR="00044B11" w:rsidRPr="00A35997" w:rsidRDefault="00044B11" w:rsidP="002E709F">
      <w:pPr>
        <w:autoSpaceDE w:val="0"/>
        <w:autoSpaceDN w:val="0"/>
        <w:adjustRightInd w:val="0"/>
        <w:spacing w:line="264" w:lineRule="auto"/>
        <w:jc w:val="both"/>
        <w:rPr>
          <w:rFonts w:ascii="Tahoma" w:hAnsi="Tahoma" w:cs="Tahoma"/>
          <w:b/>
          <w:bCs/>
          <w:sz w:val="18"/>
          <w:szCs w:val="18"/>
          <w:u w:val="single"/>
        </w:rPr>
      </w:pPr>
      <w:r w:rsidRPr="00A35997">
        <w:rPr>
          <w:rFonts w:ascii="Tahoma" w:hAnsi="Tahoma" w:cs="Tahoma"/>
          <w:b/>
          <w:bCs/>
          <w:sz w:val="18"/>
          <w:szCs w:val="18"/>
          <w:u w:val="single"/>
        </w:rPr>
        <w:t>Pytanie 19</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Prosimy o informacje, czy sporządzone protokoły pokontrolne z okresowych przeglądów technicznych obiektów zgłoszonych do ubezpieczenia zwierają uwagi, zastrzeżenia, sugestie lub inne sformułowania o podobnym charakterze. W przypadku odpowiedzi twierdzącej, prosimy o udzielenie bliższych informacji o uwagach mających charakter zastrzeżeń warunkujących użytkowanie obiektów (którego obiektu dotyczą, jakie jest zastrzeżenie, czy zalecenia zostały zrealizowane, jeżeli nie – kiedy Zamawiający planuje je wykonać).</w:t>
      </w:r>
    </w:p>
    <w:p w:rsidR="00044B11" w:rsidRDefault="00044B11" w:rsidP="002E709F">
      <w:pPr>
        <w:pStyle w:val="Bezodstpw"/>
        <w:spacing w:line="264" w:lineRule="auto"/>
        <w:jc w:val="both"/>
        <w:rPr>
          <w:rFonts w:ascii="Tahoma" w:hAnsi="Tahoma" w:cs="Tahoma"/>
          <w:sz w:val="18"/>
          <w:szCs w:val="18"/>
          <w:u w:val="single"/>
        </w:rPr>
      </w:pPr>
    </w:p>
    <w:p w:rsidR="000008C0" w:rsidRPr="00D35E96" w:rsidRDefault="000008C0" w:rsidP="002E709F">
      <w:pPr>
        <w:autoSpaceDE w:val="0"/>
        <w:autoSpaceDN w:val="0"/>
        <w:adjustRightInd w:val="0"/>
        <w:spacing w:line="264" w:lineRule="auto"/>
        <w:jc w:val="both"/>
        <w:rPr>
          <w:rFonts w:ascii="Tahoma" w:hAnsi="Tahoma" w:cs="Tahoma"/>
          <w:bCs/>
          <w:sz w:val="18"/>
          <w:szCs w:val="18"/>
          <w:u w:val="single"/>
        </w:rPr>
      </w:pPr>
      <w:r w:rsidRPr="00D35E96">
        <w:rPr>
          <w:rFonts w:ascii="Tahoma" w:hAnsi="Tahoma" w:cs="Tahoma"/>
          <w:b/>
          <w:sz w:val="18"/>
          <w:szCs w:val="18"/>
          <w:u w:val="single"/>
        </w:rPr>
        <w:t>Odpowiedź</w:t>
      </w:r>
      <w:r w:rsidR="005C3869" w:rsidRPr="00D35E96">
        <w:rPr>
          <w:rFonts w:ascii="Tahoma" w:hAnsi="Tahoma" w:cs="Tahoma"/>
          <w:b/>
          <w:sz w:val="18"/>
          <w:szCs w:val="18"/>
          <w:u w:val="single"/>
        </w:rPr>
        <w:t xml:space="preserve"> 19</w:t>
      </w:r>
    </w:p>
    <w:p w:rsidR="00F45E3C" w:rsidRPr="00D35E96" w:rsidRDefault="00F45E3C" w:rsidP="002E709F">
      <w:pPr>
        <w:pStyle w:val="Tekstpodstawowywcity"/>
        <w:spacing w:after="0" w:line="264" w:lineRule="auto"/>
        <w:ind w:left="0"/>
        <w:jc w:val="both"/>
        <w:rPr>
          <w:rFonts w:cs="Tahoma"/>
          <w:color w:val="auto"/>
          <w:szCs w:val="18"/>
        </w:rPr>
      </w:pPr>
      <w:r w:rsidRPr="00D35E96">
        <w:rPr>
          <w:rFonts w:cs="Tahoma"/>
          <w:color w:val="auto"/>
          <w:szCs w:val="18"/>
        </w:rPr>
        <w:t>Zamawiający aktualnie, na tym etapie postępowania,  nie jest  w stan</w:t>
      </w:r>
      <w:r w:rsidR="00834966">
        <w:rPr>
          <w:rFonts w:cs="Tahoma"/>
          <w:color w:val="auto"/>
          <w:szCs w:val="18"/>
        </w:rPr>
        <w:t>ie ustalić  czy w protokołach z </w:t>
      </w:r>
      <w:r w:rsidRPr="00D35E96">
        <w:rPr>
          <w:rFonts w:cs="Tahoma"/>
          <w:color w:val="auto"/>
          <w:szCs w:val="18"/>
        </w:rPr>
        <w:t xml:space="preserve">dokonanych przeglądów budynków nie stwierdzono zastrzeżeń warunkujących ich użytkowanie. </w:t>
      </w:r>
    </w:p>
    <w:p w:rsidR="00F45E3C" w:rsidRPr="00D35E96" w:rsidRDefault="00F45E3C" w:rsidP="002E709F">
      <w:pPr>
        <w:pStyle w:val="Akapitzlist"/>
        <w:spacing w:line="264" w:lineRule="auto"/>
        <w:ind w:left="0"/>
        <w:jc w:val="both"/>
        <w:rPr>
          <w:rFonts w:ascii="Tahoma" w:hAnsi="Tahoma" w:cs="Tahoma"/>
          <w:sz w:val="18"/>
          <w:szCs w:val="18"/>
        </w:rPr>
      </w:pPr>
      <w:r w:rsidRPr="00D35E96">
        <w:rPr>
          <w:rFonts w:ascii="Tahoma" w:hAnsi="Tahoma" w:cs="Tahoma"/>
          <w:sz w:val="18"/>
          <w:szCs w:val="18"/>
        </w:rPr>
        <w:t>Zamawiający informuje, że każdy wykonawca w terminie przed składaniem ofert  ma prawo przeprowadzić lustracje mienia i lokalizacji deklarowanych do ubezpieczenia i samodzielnie dokonać oceny</w:t>
      </w:r>
      <w:r w:rsidR="00834966">
        <w:rPr>
          <w:rFonts w:ascii="Tahoma" w:hAnsi="Tahoma" w:cs="Tahoma"/>
          <w:sz w:val="18"/>
          <w:szCs w:val="18"/>
        </w:rPr>
        <w:t xml:space="preserve"> ryzyka (po ustaleniu terminu z </w:t>
      </w:r>
      <w:r w:rsidRPr="00D35E96">
        <w:rPr>
          <w:rFonts w:ascii="Tahoma" w:hAnsi="Tahoma" w:cs="Tahoma"/>
          <w:sz w:val="18"/>
          <w:szCs w:val="18"/>
        </w:rPr>
        <w:t>zamawiającym). Zamawiający udostępni dokumenty.</w:t>
      </w:r>
    </w:p>
    <w:p w:rsidR="000008C0" w:rsidRPr="00D35E96" w:rsidRDefault="000008C0" w:rsidP="002E709F">
      <w:pPr>
        <w:pStyle w:val="Bezodstpw"/>
        <w:spacing w:line="264" w:lineRule="auto"/>
        <w:jc w:val="both"/>
        <w:rPr>
          <w:rFonts w:ascii="Tahoma" w:hAnsi="Tahoma" w:cs="Tahoma"/>
          <w:sz w:val="18"/>
          <w:szCs w:val="18"/>
          <w:u w:val="single"/>
        </w:rPr>
      </w:pPr>
    </w:p>
    <w:p w:rsidR="00044B11" w:rsidRPr="00D35E96" w:rsidRDefault="00044B11" w:rsidP="002E709F">
      <w:pPr>
        <w:pStyle w:val="Bezodstpw"/>
        <w:spacing w:line="264" w:lineRule="auto"/>
        <w:jc w:val="both"/>
        <w:rPr>
          <w:rFonts w:ascii="Tahoma" w:hAnsi="Tahoma" w:cs="Tahoma"/>
          <w:b/>
          <w:sz w:val="18"/>
          <w:szCs w:val="18"/>
          <w:u w:val="single"/>
        </w:rPr>
      </w:pPr>
      <w:r w:rsidRPr="00D35E96">
        <w:rPr>
          <w:rFonts w:ascii="Tahoma" w:hAnsi="Tahoma" w:cs="Tahoma"/>
          <w:b/>
          <w:sz w:val="18"/>
          <w:szCs w:val="18"/>
          <w:u w:val="single"/>
        </w:rPr>
        <w:t>Pytanie 20</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Prosimy o potwierdzenie, że wszystkie budynki zgłoszone do ubezpieczenia posiadają pozwolenie na użytkowanie stosownie do aktualnego przeznaczenia;</w:t>
      </w:r>
      <w:r w:rsidR="00F45E3C">
        <w:rPr>
          <w:rFonts w:ascii="Tahoma" w:hAnsi="Tahoma" w:cs="Tahoma"/>
          <w:sz w:val="18"/>
          <w:szCs w:val="18"/>
        </w:rPr>
        <w:t xml:space="preserve"> </w:t>
      </w:r>
      <w:r w:rsidRPr="0042583B">
        <w:rPr>
          <w:rFonts w:ascii="Tahoma" w:hAnsi="Tahoma" w:cs="Tahoma"/>
          <w:sz w:val="18"/>
          <w:szCs w:val="18"/>
        </w:rPr>
        <w:t>w przeciwnym wypadku prosimy o wskazanie budynków nieposiadających takiego pozwolenia wraz z określeniem przyczyny.</w:t>
      </w:r>
    </w:p>
    <w:p w:rsidR="00044B11" w:rsidRDefault="00044B11" w:rsidP="002E709F">
      <w:pPr>
        <w:pStyle w:val="Bezodstpw"/>
        <w:spacing w:line="264" w:lineRule="auto"/>
        <w:jc w:val="both"/>
        <w:rPr>
          <w:rFonts w:ascii="Tahoma" w:hAnsi="Tahoma" w:cs="Tahoma"/>
          <w:sz w:val="18"/>
          <w:szCs w:val="18"/>
          <w:u w:val="single"/>
        </w:rPr>
      </w:pPr>
    </w:p>
    <w:p w:rsidR="00630DCE" w:rsidRPr="009F0E5E" w:rsidRDefault="000008C0" w:rsidP="002E709F">
      <w:pPr>
        <w:autoSpaceDE w:val="0"/>
        <w:autoSpaceDN w:val="0"/>
        <w:adjustRightInd w:val="0"/>
        <w:spacing w:line="264" w:lineRule="auto"/>
        <w:jc w:val="both"/>
        <w:rPr>
          <w:rFonts w:ascii="Tahoma" w:hAnsi="Tahoma" w:cs="Tahoma"/>
          <w:bCs/>
          <w:sz w:val="18"/>
          <w:szCs w:val="18"/>
          <w:u w:val="single"/>
        </w:rPr>
      </w:pPr>
      <w:r w:rsidRPr="008A38AF">
        <w:rPr>
          <w:rFonts w:ascii="Tahoma" w:hAnsi="Tahoma" w:cs="Tahoma"/>
          <w:b/>
          <w:sz w:val="18"/>
          <w:szCs w:val="18"/>
          <w:u w:val="single"/>
        </w:rPr>
        <w:t>Odpowiedź</w:t>
      </w:r>
      <w:r w:rsidR="005C3869" w:rsidRPr="008A38AF">
        <w:rPr>
          <w:rFonts w:ascii="Tahoma" w:hAnsi="Tahoma" w:cs="Tahoma"/>
          <w:b/>
          <w:sz w:val="18"/>
          <w:szCs w:val="18"/>
          <w:u w:val="single"/>
        </w:rPr>
        <w:t xml:space="preserve"> 20</w:t>
      </w:r>
    </w:p>
    <w:p w:rsidR="00630DCE" w:rsidRPr="00D35E96" w:rsidRDefault="00630DCE" w:rsidP="002E709F">
      <w:pPr>
        <w:pStyle w:val="Akapitzlist3"/>
        <w:spacing w:line="264" w:lineRule="auto"/>
        <w:ind w:left="0"/>
        <w:jc w:val="both"/>
        <w:rPr>
          <w:rFonts w:ascii="Tahoma" w:hAnsi="Tahoma" w:cs="Tahoma"/>
          <w:sz w:val="18"/>
          <w:szCs w:val="18"/>
        </w:rPr>
      </w:pPr>
      <w:r w:rsidRPr="00D35E96">
        <w:rPr>
          <w:rFonts w:ascii="Tahoma" w:hAnsi="Tahoma" w:cs="Tahoma"/>
          <w:sz w:val="18"/>
          <w:szCs w:val="18"/>
        </w:rPr>
        <w:t>Z</w:t>
      </w:r>
      <w:r w:rsidR="009F0E5E" w:rsidRPr="00D35E96">
        <w:rPr>
          <w:rFonts w:ascii="Tahoma" w:hAnsi="Tahoma" w:cs="Tahoma"/>
          <w:sz w:val="18"/>
          <w:szCs w:val="18"/>
        </w:rPr>
        <w:t>amawiający potwierdza, że wszystkie budynki zgłoszone do ubezpieczenia posiadają pozwolenie na użytkowanie stosownie do aktualnego przeznaczenia</w:t>
      </w:r>
    </w:p>
    <w:p w:rsidR="000008C0" w:rsidRDefault="000008C0" w:rsidP="002E709F">
      <w:pPr>
        <w:pStyle w:val="Bezodstpw"/>
        <w:spacing w:line="264" w:lineRule="auto"/>
        <w:jc w:val="both"/>
        <w:rPr>
          <w:rFonts w:ascii="Tahoma" w:hAnsi="Tahoma" w:cs="Tahoma"/>
          <w:sz w:val="18"/>
          <w:szCs w:val="18"/>
          <w:u w:val="single"/>
        </w:rPr>
      </w:pPr>
    </w:p>
    <w:p w:rsidR="00044B11" w:rsidRPr="00A35997" w:rsidRDefault="00044B11" w:rsidP="002E709F">
      <w:pPr>
        <w:pStyle w:val="Bezodstpw"/>
        <w:spacing w:line="264" w:lineRule="auto"/>
        <w:jc w:val="both"/>
        <w:rPr>
          <w:rFonts w:ascii="Tahoma" w:hAnsi="Tahoma" w:cs="Tahoma"/>
          <w:b/>
          <w:sz w:val="18"/>
          <w:szCs w:val="18"/>
          <w:u w:val="single"/>
        </w:rPr>
      </w:pPr>
      <w:r w:rsidRPr="00A35997">
        <w:rPr>
          <w:rFonts w:ascii="Tahoma" w:hAnsi="Tahoma" w:cs="Tahoma"/>
          <w:b/>
          <w:sz w:val="18"/>
          <w:szCs w:val="18"/>
          <w:u w:val="single"/>
        </w:rPr>
        <w:t>Pytanie 21</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Prosimy o potwierdzenie, że wszystkie budynki zgłoszone do ubezpieczenia i ich instalacje poddawane są regularnym przeglądom wynikającym z przepisów prawa, co potwierdzone jest każdorazowo pisemnym protokołami.</w:t>
      </w:r>
      <w:r w:rsidRPr="0042583B">
        <w:rPr>
          <w:rFonts w:ascii="Tahoma" w:hAnsi="Tahoma" w:cs="Tahoma"/>
          <w:sz w:val="18"/>
          <w:szCs w:val="18"/>
        </w:rPr>
        <w:br/>
        <w:t>W przeciwnym wypadku prosimy o wskazanie budynków niespełniających powyższego warunku wraz z określeniem przyczyny.</w:t>
      </w:r>
    </w:p>
    <w:p w:rsidR="00044B11" w:rsidRDefault="00044B11" w:rsidP="002E709F">
      <w:pPr>
        <w:pStyle w:val="Bezodstpw"/>
        <w:spacing w:line="264" w:lineRule="auto"/>
        <w:jc w:val="both"/>
        <w:rPr>
          <w:rFonts w:ascii="Tahoma" w:hAnsi="Tahoma" w:cs="Tahoma"/>
          <w:sz w:val="18"/>
          <w:szCs w:val="18"/>
        </w:rPr>
      </w:pPr>
    </w:p>
    <w:p w:rsidR="000008C0" w:rsidRPr="00B614C2" w:rsidRDefault="000008C0" w:rsidP="002E709F">
      <w:pPr>
        <w:autoSpaceDE w:val="0"/>
        <w:autoSpaceDN w:val="0"/>
        <w:adjustRightInd w:val="0"/>
        <w:spacing w:line="264" w:lineRule="auto"/>
        <w:jc w:val="both"/>
        <w:rPr>
          <w:rFonts w:ascii="Tahoma" w:hAnsi="Tahoma" w:cs="Tahoma"/>
          <w:bCs/>
          <w:sz w:val="18"/>
          <w:szCs w:val="18"/>
          <w:u w:val="single"/>
        </w:rPr>
      </w:pPr>
      <w:r w:rsidRPr="00B614C2">
        <w:rPr>
          <w:rFonts w:ascii="Tahoma" w:hAnsi="Tahoma" w:cs="Tahoma"/>
          <w:b/>
          <w:sz w:val="18"/>
          <w:szCs w:val="18"/>
          <w:u w:val="single"/>
        </w:rPr>
        <w:t>Odpowiedź</w:t>
      </w:r>
      <w:r w:rsidR="005C3869" w:rsidRPr="00B614C2">
        <w:rPr>
          <w:rFonts w:ascii="Tahoma" w:hAnsi="Tahoma" w:cs="Tahoma"/>
          <w:b/>
          <w:sz w:val="18"/>
          <w:szCs w:val="18"/>
          <w:u w:val="single"/>
        </w:rPr>
        <w:t xml:space="preserve"> 21</w:t>
      </w:r>
    </w:p>
    <w:p w:rsidR="000008C0" w:rsidRDefault="00B614C2" w:rsidP="002E709F">
      <w:pPr>
        <w:pStyle w:val="Bezodstpw"/>
        <w:spacing w:line="264" w:lineRule="auto"/>
        <w:jc w:val="both"/>
        <w:rPr>
          <w:rFonts w:ascii="Tahoma" w:hAnsi="Tahoma" w:cs="Tahoma"/>
          <w:sz w:val="18"/>
          <w:szCs w:val="18"/>
        </w:rPr>
      </w:pPr>
      <w:r>
        <w:rPr>
          <w:rFonts w:ascii="Tahoma" w:hAnsi="Tahoma" w:cs="Tahoma"/>
          <w:sz w:val="18"/>
          <w:szCs w:val="18"/>
        </w:rPr>
        <w:t xml:space="preserve">Zamawiający wyjaśnia , iż </w:t>
      </w:r>
      <w:r w:rsidRPr="0042583B">
        <w:rPr>
          <w:rFonts w:ascii="Tahoma" w:hAnsi="Tahoma" w:cs="Tahoma"/>
          <w:sz w:val="18"/>
          <w:szCs w:val="18"/>
        </w:rPr>
        <w:t>b</w:t>
      </w:r>
      <w:r>
        <w:rPr>
          <w:rFonts w:ascii="Tahoma" w:hAnsi="Tahoma" w:cs="Tahoma"/>
          <w:sz w:val="18"/>
          <w:szCs w:val="18"/>
        </w:rPr>
        <w:t xml:space="preserve">udynki zgłoszone </w:t>
      </w:r>
      <w:r w:rsidRPr="0042583B">
        <w:rPr>
          <w:rFonts w:ascii="Tahoma" w:hAnsi="Tahoma" w:cs="Tahoma"/>
          <w:sz w:val="18"/>
          <w:szCs w:val="18"/>
        </w:rPr>
        <w:t xml:space="preserve"> do ubezpieczenia poddawane są regularnym przeglądom wynikającym z przepisów prawa</w:t>
      </w:r>
      <w:r>
        <w:rPr>
          <w:rFonts w:ascii="Tahoma" w:hAnsi="Tahoma" w:cs="Tahoma"/>
          <w:sz w:val="18"/>
          <w:szCs w:val="18"/>
        </w:rPr>
        <w:t xml:space="preserve"> (w okresach rocznych  i 5-letnich) , informację taką Zamawiający umieścił w Załaczniku nr 1a do SIWZ (tabele).</w:t>
      </w:r>
    </w:p>
    <w:p w:rsidR="000008C0" w:rsidRPr="0042583B" w:rsidRDefault="000008C0" w:rsidP="002E709F">
      <w:pPr>
        <w:pStyle w:val="Bezodstpw"/>
        <w:spacing w:line="264" w:lineRule="auto"/>
        <w:jc w:val="both"/>
        <w:rPr>
          <w:rFonts w:ascii="Tahoma" w:hAnsi="Tahoma" w:cs="Tahoma"/>
          <w:sz w:val="18"/>
          <w:szCs w:val="18"/>
        </w:rPr>
      </w:pPr>
    </w:p>
    <w:p w:rsidR="00044B11" w:rsidRPr="00A35997" w:rsidRDefault="00044B11" w:rsidP="002E709F">
      <w:pPr>
        <w:pStyle w:val="Bezodstpw"/>
        <w:spacing w:line="264" w:lineRule="auto"/>
        <w:jc w:val="both"/>
        <w:rPr>
          <w:rFonts w:ascii="Tahoma" w:hAnsi="Tahoma" w:cs="Tahoma"/>
          <w:b/>
          <w:sz w:val="18"/>
          <w:szCs w:val="18"/>
          <w:u w:val="single"/>
        </w:rPr>
      </w:pPr>
      <w:r w:rsidRPr="00A35997">
        <w:rPr>
          <w:rFonts w:ascii="Tahoma" w:hAnsi="Tahoma" w:cs="Tahoma"/>
          <w:b/>
          <w:sz w:val="18"/>
          <w:szCs w:val="18"/>
          <w:u w:val="single"/>
        </w:rPr>
        <w:lastRenderedPageBreak/>
        <w:t>Pytanie 22</w:t>
      </w:r>
    </w:p>
    <w:p w:rsidR="00044B11" w:rsidRPr="00D35E96" w:rsidRDefault="00044B11" w:rsidP="002E709F">
      <w:pPr>
        <w:pStyle w:val="Bezodstpw"/>
        <w:spacing w:line="264" w:lineRule="auto"/>
        <w:jc w:val="both"/>
        <w:rPr>
          <w:rFonts w:ascii="Tahoma" w:hAnsi="Tahoma" w:cs="Tahoma"/>
          <w:sz w:val="18"/>
          <w:szCs w:val="18"/>
          <w:u w:val="single"/>
        </w:rPr>
      </w:pPr>
      <w:r w:rsidRPr="0042583B">
        <w:rPr>
          <w:rFonts w:ascii="Tahoma" w:hAnsi="Tahoma" w:cs="Tahoma"/>
          <w:sz w:val="18"/>
          <w:szCs w:val="18"/>
        </w:rPr>
        <w:t>Prosimy o potwierdzenie, że zabezpieczenia przeciwpożarowe zastosowane w miejscach ubezpieczenia są zgodne z obowiązującymi przepisami oraz posiadają aktualne przeglądy i badania – na podstawie danych zawartych w SIWZ nie można tego stwierdzić;</w:t>
      </w:r>
      <w:r w:rsidR="00834966">
        <w:rPr>
          <w:rFonts w:ascii="Tahoma" w:hAnsi="Tahoma" w:cs="Tahoma"/>
          <w:sz w:val="18"/>
          <w:szCs w:val="18"/>
        </w:rPr>
        <w:t xml:space="preserve"> </w:t>
      </w:r>
      <w:r w:rsidRPr="0042583B">
        <w:rPr>
          <w:rFonts w:ascii="Tahoma" w:hAnsi="Tahoma" w:cs="Tahoma"/>
          <w:sz w:val="18"/>
          <w:szCs w:val="18"/>
        </w:rPr>
        <w:t xml:space="preserve">w przeciwnym </w:t>
      </w:r>
      <w:r w:rsidRPr="00D35E96">
        <w:rPr>
          <w:rFonts w:ascii="Tahoma" w:hAnsi="Tahoma" w:cs="Tahoma"/>
          <w:sz w:val="18"/>
          <w:szCs w:val="18"/>
        </w:rPr>
        <w:t>wypadku prosimy o wskazanie lokalizacji niespełniających powyższego warunku wraz ze wskazaniem braków w tym zakresie</w:t>
      </w:r>
    </w:p>
    <w:p w:rsidR="00044B11" w:rsidRPr="00D35E96" w:rsidRDefault="00044B11" w:rsidP="002E709F">
      <w:pPr>
        <w:autoSpaceDE w:val="0"/>
        <w:autoSpaceDN w:val="0"/>
        <w:adjustRightInd w:val="0"/>
        <w:spacing w:line="264" w:lineRule="auto"/>
        <w:jc w:val="both"/>
        <w:rPr>
          <w:rFonts w:ascii="Tahoma" w:hAnsi="Tahoma" w:cs="Tahoma"/>
          <w:bCs/>
          <w:sz w:val="18"/>
          <w:szCs w:val="18"/>
          <w:u w:val="single"/>
        </w:rPr>
      </w:pPr>
    </w:p>
    <w:p w:rsidR="000008C0" w:rsidRPr="00D35E96" w:rsidRDefault="000008C0" w:rsidP="002E709F">
      <w:pPr>
        <w:autoSpaceDE w:val="0"/>
        <w:autoSpaceDN w:val="0"/>
        <w:adjustRightInd w:val="0"/>
        <w:spacing w:line="264" w:lineRule="auto"/>
        <w:jc w:val="both"/>
        <w:rPr>
          <w:rFonts w:ascii="Tahoma" w:hAnsi="Tahoma" w:cs="Tahoma"/>
          <w:bCs/>
          <w:sz w:val="18"/>
          <w:szCs w:val="18"/>
          <w:u w:val="single"/>
        </w:rPr>
      </w:pPr>
      <w:r w:rsidRPr="00D35E96">
        <w:rPr>
          <w:rFonts w:ascii="Tahoma" w:hAnsi="Tahoma" w:cs="Tahoma"/>
          <w:b/>
          <w:sz w:val="18"/>
          <w:szCs w:val="18"/>
          <w:u w:val="single"/>
        </w:rPr>
        <w:t>Odpowiedź</w:t>
      </w:r>
      <w:r w:rsidR="005C3869" w:rsidRPr="00D35E96">
        <w:rPr>
          <w:rFonts w:ascii="Tahoma" w:hAnsi="Tahoma" w:cs="Tahoma"/>
          <w:b/>
          <w:sz w:val="18"/>
          <w:szCs w:val="18"/>
          <w:u w:val="single"/>
        </w:rPr>
        <w:t xml:space="preserve"> 22</w:t>
      </w:r>
    </w:p>
    <w:p w:rsidR="001133F0" w:rsidRPr="00D35E96" w:rsidRDefault="001133F0" w:rsidP="002E709F">
      <w:pPr>
        <w:spacing w:line="264" w:lineRule="auto"/>
        <w:jc w:val="both"/>
        <w:rPr>
          <w:rFonts w:ascii="Tahoma" w:hAnsi="Tahoma" w:cs="Tahoma"/>
          <w:sz w:val="18"/>
          <w:szCs w:val="18"/>
        </w:rPr>
      </w:pPr>
      <w:r w:rsidRPr="00D35E96">
        <w:rPr>
          <w:rFonts w:ascii="Tahoma" w:hAnsi="Tahoma" w:cs="Tahoma"/>
          <w:sz w:val="18"/>
          <w:szCs w:val="18"/>
        </w:rPr>
        <w:t xml:space="preserve">Zamawiający informuje, że co do zasady przestrzega  wszystkich obowiązujących przepisów prawa dot. użytkowania budynków i budowli w tym dokonywania okresowych przeglądów stanu technicznego i dozoru technicznego. </w:t>
      </w:r>
    </w:p>
    <w:p w:rsidR="000008C0" w:rsidRPr="00D35E96" w:rsidRDefault="000008C0" w:rsidP="002E709F">
      <w:pPr>
        <w:autoSpaceDE w:val="0"/>
        <w:autoSpaceDN w:val="0"/>
        <w:adjustRightInd w:val="0"/>
        <w:spacing w:line="264" w:lineRule="auto"/>
        <w:jc w:val="both"/>
        <w:rPr>
          <w:rFonts w:ascii="Tahoma" w:hAnsi="Tahoma" w:cs="Tahoma"/>
          <w:bCs/>
          <w:sz w:val="18"/>
          <w:szCs w:val="18"/>
          <w:u w:val="single"/>
        </w:rPr>
      </w:pPr>
    </w:p>
    <w:p w:rsidR="00044B11" w:rsidRPr="00D35E96" w:rsidRDefault="00044B11" w:rsidP="002E709F">
      <w:pPr>
        <w:pStyle w:val="Bezodstpw"/>
        <w:spacing w:line="264" w:lineRule="auto"/>
        <w:jc w:val="both"/>
        <w:rPr>
          <w:rFonts w:ascii="Tahoma" w:hAnsi="Tahoma" w:cs="Tahoma"/>
          <w:b/>
          <w:sz w:val="18"/>
          <w:szCs w:val="18"/>
          <w:u w:val="single"/>
        </w:rPr>
      </w:pPr>
      <w:r w:rsidRPr="00D35E96">
        <w:rPr>
          <w:rFonts w:ascii="Tahoma" w:hAnsi="Tahoma" w:cs="Tahoma"/>
          <w:b/>
          <w:sz w:val="18"/>
          <w:szCs w:val="18"/>
          <w:u w:val="single"/>
        </w:rPr>
        <w:t>Pytanie 23</w:t>
      </w:r>
    </w:p>
    <w:p w:rsidR="00044B11" w:rsidRPr="0042583B" w:rsidRDefault="00044B11" w:rsidP="002E709F">
      <w:pPr>
        <w:pStyle w:val="Bezodstpw"/>
        <w:spacing w:line="264" w:lineRule="auto"/>
        <w:jc w:val="both"/>
        <w:rPr>
          <w:rFonts w:ascii="Tahoma" w:hAnsi="Tahoma" w:cs="Tahoma"/>
          <w:sz w:val="18"/>
          <w:szCs w:val="18"/>
        </w:rPr>
      </w:pPr>
      <w:r w:rsidRPr="00D35E96">
        <w:rPr>
          <w:rFonts w:ascii="Tahoma" w:hAnsi="Tahoma" w:cs="Tahoma"/>
          <w:sz w:val="18"/>
          <w:szCs w:val="18"/>
        </w:rPr>
        <w:t xml:space="preserve">Prosimy o informację o prowadzonych i planowanych inwestycjach w ciągu trwania przedmiotowego Zamówienia, które będą objęte ochroną ubezpieczeniową zgodnie z programem określonym w SIWZ , z podaniem rodzaju inwestycji, szacowanej wartości inwestycji oraz terminu rozpoczęcia/ukończenia </w:t>
      </w:r>
      <w:r w:rsidRPr="0042583B">
        <w:rPr>
          <w:rFonts w:ascii="Tahoma" w:hAnsi="Tahoma" w:cs="Tahoma"/>
          <w:sz w:val="18"/>
          <w:szCs w:val="18"/>
        </w:rPr>
        <w:t>jej realizacji</w:t>
      </w:r>
    </w:p>
    <w:p w:rsidR="00044B11" w:rsidRDefault="00044B11" w:rsidP="002E709F">
      <w:pPr>
        <w:autoSpaceDE w:val="0"/>
        <w:autoSpaceDN w:val="0"/>
        <w:adjustRightInd w:val="0"/>
        <w:spacing w:line="264" w:lineRule="auto"/>
        <w:jc w:val="both"/>
        <w:rPr>
          <w:rFonts w:ascii="Tahoma" w:hAnsi="Tahoma" w:cs="Tahoma"/>
          <w:bCs/>
          <w:sz w:val="18"/>
          <w:szCs w:val="18"/>
          <w:u w:val="single"/>
        </w:rPr>
      </w:pPr>
    </w:p>
    <w:p w:rsidR="000008C0" w:rsidRDefault="000008C0" w:rsidP="002E709F">
      <w:pPr>
        <w:autoSpaceDE w:val="0"/>
        <w:autoSpaceDN w:val="0"/>
        <w:adjustRightInd w:val="0"/>
        <w:spacing w:line="264" w:lineRule="auto"/>
        <w:jc w:val="both"/>
        <w:rPr>
          <w:rFonts w:ascii="Tahoma" w:hAnsi="Tahoma" w:cs="Tahoma"/>
          <w:b/>
          <w:sz w:val="18"/>
          <w:szCs w:val="18"/>
          <w:u w:val="single"/>
        </w:rPr>
      </w:pPr>
      <w:r w:rsidRPr="001133F0">
        <w:rPr>
          <w:rFonts w:ascii="Tahoma" w:hAnsi="Tahoma" w:cs="Tahoma"/>
          <w:b/>
          <w:sz w:val="18"/>
          <w:szCs w:val="18"/>
          <w:u w:val="single"/>
        </w:rPr>
        <w:t>Odpowiedź</w:t>
      </w:r>
      <w:r w:rsidR="005C3869" w:rsidRPr="001133F0">
        <w:rPr>
          <w:rFonts w:ascii="Tahoma" w:hAnsi="Tahoma" w:cs="Tahoma"/>
          <w:b/>
          <w:sz w:val="18"/>
          <w:szCs w:val="18"/>
          <w:u w:val="single"/>
        </w:rPr>
        <w:t xml:space="preserve"> 23</w:t>
      </w:r>
    </w:p>
    <w:p w:rsidR="002E709F" w:rsidRPr="002E709F" w:rsidRDefault="002E709F" w:rsidP="002E709F">
      <w:pPr>
        <w:autoSpaceDE w:val="0"/>
        <w:autoSpaceDN w:val="0"/>
        <w:adjustRightInd w:val="0"/>
        <w:spacing w:line="264" w:lineRule="auto"/>
        <w:jc w:val="both"/>
        <w:rPr>
          <w:rFonts w:ascii="Tahoma" w:hAnsi="Tahoma" w:cs="Tahoma"/>
          <w:bCs/>
          <w:sz w:val="18"/>
          <w:szCs w:val="18"/>
        </w:rPr>
      </w:pPr>
      <w:r w:rsidRPr="002E709F">
        <w:rPr>
          <w:rFonts w:ascii="Tahoma" w:hAnsi="Tahoma" w:cs="Tahoma"/>
          <w:b/>
          <w:sz w:val="18"/>
          <w:szCs w:val="18"/>
        </w:rPr>
        <w:t>INWESTYCJE</w:t>
      </w:r>
    </w:p>
    <w:tbl>
      <w:tblPr>
        <w:tblW w:w="11021" w:type="dxa"/>
        <w:jc w:val="center"/>
        <w:tblCellMar>
          <w:left w:w="0" w:type="dxa"/>
          <w:right w:w="0" w:type="dxa"/>
        </w:tblCellMar>
        <w:tblLook w:val="04A0" w:firstRow="1" w:lastRow="0" w:firstColumn="1" w:lastColumn="0" w:noHBand="0" w:noVBand="1"/>
      </w:tblPr>
      <w:tblGrid>
        <w:gridCol w:w="567"/>
        <w:gridCol w:w="2978"/>
        <w:gridCol w:w="1559"/>
        <w:gridCol w:w="1418"/>
        <w:gridCol w:w="1097"/>
        <w:gridCol w:w="1220"/>
        <w:gridCol w:w="1055"/>
        <w:gridCol w:w="1127"/>
      </w:tblGrid>
      <w:tr w:rsidR="002E709F" w:rsidRPr="00E8549B" w:rsidTr="002E709F">
        <w:trPr>
          <w:trHeight w:val="630"/>
          <w:jc w:val="center"/>
        </w:trPr>
        <w:tc>
          <w:tcPr>
            <w:tcW w:w="56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L p</w:t>
            </w:r>
          </w:p>
        </w:tc>
        <w:tc>
          <w:tcPr>
            <w:tcW w:w="2978"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2E709F" w:rsidRPr="00E8549B" w:rsidRDefault="002E709F" w:rsidP="002E709F">
            <w:pPr>
              <w:spacing w:line="264" w:lineRule="auto"/>
              <w:rPr>
                <w:rFonts w:ascii="Tahoma" w:hAnsi="Tahoma" w:cs="Tahoma"/>
                <w:b/>
                <w:sz w:val="18"/>
                <w:szCs w:val="18"/>
              </w:rPr>
            </w:pPr>
            <w:r w:rsidRPr="00E8549B">
              <w:rPr>
                <w:rFonts w:ascii="Tahoma" w:hAnsi="Tahoma" w:cs="Tahoma"/>
                <w:b/>
                <w:sz w:val="18"/>
                <w:szCs w:val="18"/>
              </w:rPr>
              <w:t>Nazwa zadania inwestycyjnego</w:t>
            </w:r>
          </w:p>
        </w:tc>
        <w:tc>
          <w:tcPr>
            <w:tcW w:w="1559"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2E709F" w:rsidRPr="00E8549B" w:rsidRDefault="002E709F" w:rsidP="002E709F">
            <w:pPr>
              <w:spacing w:line="264" w:lineRule="auto"/>
              <w:jc w:val="center"/>
              <w:rPr>
                <w:rFonts w:ascii="Tahoma" w:hAnsi="Tahoma" w:cs="Tahoma"/>
                <w:bCs/>
                <w:sz w:val="18"/>
                <w:szCs w:val="18"/>
              </w:rPr>
            </w:pPr>
            <w:r w:rsidRPr="00E8549B">
              <w:rPr>
                <w:rFonts w:ascii="Tahoma" w:hAnsi="Tahoma" w:cs="Tahoma"/>
                <w:bCs/>
                <w:sz w:val="18"/>
                <w:szCs w:val="18"/>
              </w:rPr>
              <w:t>Koszt inwestycji</w:t>
            </w:r>
          </w:p>
        </w:tc>
        <w:tc>
          <w:tcPr>
            <w:tcW w:w="1418"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2E709F" w:rsidRPr="00E8549B" w:rsidRDefault="002E709F" w:rsidP="002E709F">
            <w:pPr>
              <w:spacing w:line="264" w:lineRule="auto"/>
              <w:jc w:val="center"/>
              <w:rPr>
                <w:rFonts w:ascii="Tahoma" w:hAnsi="Tahoma" w:cs="Tahoma"/>
                <w:bCs/>
                <w:sz w:val="18"/>
                <w:szCs w:val="18"/>
              </w:rPr>
            </w:pPr>
            <w:r w:rsidRPr="00E8549B">
              <w:rPr>
                <w:rFonts w:ascii="Tahoma" w:hAnsi="Tahoma" w:cs="Tahoma"/>
                <w:bCs/>
                <w:sz w:val="18"/>
                <w:szCs w:val="18"/>
              </w:rPr>
              <w:t>Środki własne</w:t>
            </w:r>
          </w:p>
        </w:tc>
        <w:tc>
          <w:tcPr>
            <w:tcW w:w="1097"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2E709F" w:rsidRPr="00E8549B" w:rsidRDefault="002E709F" w:rsidP="002E709F">
            <w:pPr>
              <w:spacing w:line="264" w:lineRule="auto"/>
              <w:jc w:val="center"/>
              <w:rPr>
                <w:rFonts w:ascii="Tahoma" w:hAnsi="Tahoma" w:cs="Tahoma"/>
                <w:bCs/>
                <w:sz w:val="18"/>
                <w:szCs w:val="18"/>
              </w:rPr>
            </w:pPr>
            <w:r w:rsidRPr="00E8549B">
              <w:rPr>
                <w:rFonts w:ascii="Tahoma" w:hAnsi="Tahoma" w:cs="Tahoma"/>
                <w:bCs/>
                <w:sz w:val="18"/>
                <w:szCs w:val="18"/>
              </w:rPr>
              <w:t>Środki pozyskane</w:t>
            </w:r>
          </w:p>
        </w:tc>
        <w:tc>
          <w:tcPr>
            <w:tcW w:w="1220"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Środki własne 2020</w:t>
            </w:r>
          </w:p>
        </w:tc>
        <w:tc>
          <w:tcPr>
            <w:tcW w:w="105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Środki własne 2021</w:t>
            </w:r>
          </w:p>
        </w:tc>
        <w:tc>
          <w:tcPr>
            <w:tcW w:w="1127"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2E709F" w:rsidRPr="00E8549B" w:rsidRDefault="002E709F" w:rsidP="002E709F">
            <w:pPr>
              <w:spacing w:line="264" w:lineRule="auto"/>
              <w:rPr>
                <w:rFonts w:ascii="Tahoma" w:hAnsi="Tahoma" w:cs="Tahoma"/>
                <w:sz w:val="18"/>
                <w:szCs w:val="18"/>
              </w:rPr>
            </w:pPr>
            <w:r w:rsidRPr="00E8549B">
              <w:rPr>
                <w:rFonts w:ascii="Tahoma" w:hAnsi="Tahoma" w:cs="Tahoma"/>
                <w:sz w:val="18"/>
                <w:szCs w:val="18"/>
              </w:rPr>
              <w:t>Środki własne 2022</w:t>
            </w:r>
          </w:p>
        </w:tc>
      </w:tr>
      <w:tr w:rsidR="002E709F" w:rsidRPr="00E8549B" w:rsidTr="002E709F">
        <w:trPr>
          <w:trHeight w:val="1200"/>
          <w:jc w:val="center"/>
        </w:trPr>
        <w:tc>
          <w:tcPr>
            <w:tcW w:w="567"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1</w:t>
            </w:r>
          </w:p>
        </w:tc>
        <w:tc>
          <w:tcPr>
            <w:tcW w:w="297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rPr>
                <w:rFonts w:ascii="Tahoma" w:hAnsi="Tahoma" w:cs="Tahoma"/>
                <w:sz w:val="18"/>
                <w:szCs w:val="18"/>
              </w:rPr>
            </w:pPr>
            <w:r w:rsidRPr="00E8549B">
              <w:rPr>
                <w:rFonts w:ascii="Tahoma" w:hAnsi="Tahoma" w:cs="Tahoma"/>
                <w:sz w:val="18"/>
                <w:szCs w:val="18"/>
              </w:rPr>
              <w:t>Budowa dróg w zakresie 01KD, 02KD, 03KD, 020KZ wraz z budową oświetlenia i kanalizacją deszczową (pomiędzy ulicami Podedwornego, Sadową i Sienkiewicza)</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bCs/>
                <w:sz w:val="18"/>
                <w:szCs w:val="18"/>
              </w:rPr>
            </w:pPr>
            <w:r w:rsidRPr="00E8549B">
              <w:rPr>
                <w:rFonts w:ascii="Tahoma" w:hAnsi="Tahoma" w:cs="Tahoma"/>
                <w:bCs/>
                <w:sz w:val="18"/>
                <w:szCs w:val="18"/>
              </w:rPr>
              <w:t xml:space="preserve">3.800.000 </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bCs/>
                <w:sz w:val="18"/>
                <w:szCs w:val="18"/>
              </w:rPr>
            </w:pPr>
            <w:r w:rsidRPr="00E8549B">
              <w:rPr>
                <w:rFonts w:ascii="Tahoma" w:hAnsi="Tahoma" w:cs="Tahoma"/>
                <w:bCs/>
                <w:sz w:val="18"/>
                <w:szCs w:val="18"/>
              </w:rPr>
              <w:t xml:space="preserve">3.800.000 </w:t>
            </w:r>
          </w:p>
        </w:tc>
        <w:tc>
          <w:tcPr>
            <w:tcW w:w="109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0</w:t>
            </w:r>
          </w:p>
        </w:tc>
        <w:tc>
          <w:tcPr>
            <w:tcW w:w="122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800.000</w:t>
            </w:r>
          </w:p>
        </w:tc>
        <w:tc>
          <w:tcPr>
            <w:tcW w:w="105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1.500.000</w:t>
            </w:r>
          </w:p>
        </w:tc>
        <w:tc>
          <w:tcPr>
            <w:tcW w:w="112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1.500.000</w:t>
            </w:r>
          </w:p>
        </w:tc>
      </w:tr>
      <w:tr w:rsidR="002E709F" w:rsidRPr="00E8549B" w:rsidTr="002E709F">
        <w:trPr>
          <w:trHeight w:val="780"/>
          <w:jc w:val="center"/>
        </w:trPr>
        <w:tc>
          <w:tcPr>
            <w:tcW w:w="56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2</w:t>
            </w:r>
          </w:p>
        </w:tc>
        <w:tc>
          <w:tcPr>
            <w:tcW w:w="2978"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2E709F" w:rsidRPr="00E8549B" w:rsidRDefault="002E709F" w:rsidP="002E709F">
            <w:pPr>
              <w:spacing w:line="264" w:lineRule="auto"/>
              <w:rPr>
                <w:rFonts w:ascii="Tahoma" w:hAnsi="Tahoma" w:cs="Tahoma"/>
                <w:sz w:val="18"/>
                <w:szCs w:val="18"/>
              </w:rPr>
            </w:pPr>
            <w:r w:rsidRPr="00E8549B">
              <w:rPr>
                <w:rFonts w:ascii="Tahoma" w:hAnsi="Tahoma" w:cs="Tahoma"/>
                <w:sz w:val="18"/>
                <w:szCs w:val="18"/>
              </w:rPr>
              <w:t xml:space="preserve">Tereny inwestycyjne Białostocka </w:t>
            </w:r>
          </w:p>
        </w:tc>
        <w:tc>
          <w:tcPr>
            <w:tcW w:w="1559"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bCs/>
                <w:sz w:val="18"/>
                <w:szCs w:val="18"/>
              </w:rPr>
            </w:pPr>
            <w:r w:rsidRPr="00E8549B">
              <w:rPr>
                <w:rFonts w:ascii="Tahoma" w:hAnsi="Tahoma" w:cs="Tahoma"/>
                <w:bCs/>
                <w:sz w:val="18"/>
                <w:szCs w:val="18"/>
              </w:rPr>
              <w:t xml:space="preserve">6.250.000 </w:t>
            </w:r>
          </w:p>
        </w:tc>
        <w:tc>
          <w:tcPr>
            <w:tcW w:w="1418"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bCs/>
                <w:sz w:val="18"/>
                <w:szCs w:val="18"/>
              </w:rPr>
            </w:pPr>
            <w:r w:rsidRPr="00E8549B">
              <w:rPr>
                <w:rFonts w:ascii="Tahoma" w:hAnsi="Tahoma" w:cs="Tahoma"/>
                <w:bCs/>
                <w:sz w:val="18"/>
                <w:szCs w:val="18"/>
              </w:rPr>
              <w:t xml:space="preserve">1.250.000 </w:t>
            </w:r>
          </w:p>
        </w:tc>
        <w:tc>
          <w:tcPr>
            <w:tcW w:w="1097"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bCs/>
                <w:sz w:val="18"/>
                <w:szCs w:val="18"/>
              </w:rPr>
            </w:pPr>
            <w:r w:rsidRPr="00E8549B">
              <w:rPr>
                <w:rFonts w:ascii="Tahoma" w:hAnsi="Tahoma" w:cs="Tahoma"/>
                <w:bCs/>
                <w:sz w:val="18"/>
                <w:szCs w:val="18"/>
              </w:rPr>
              <w:t xml:space="preserve">5.000.000 </w:t>
            </w:r>
          </w:p>
        </w:tc>
        <w:tc>
          <w:tcPr>
            <w:tcW w:w="1220"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1.250.000</w:t>
            </w:r>
          </w:p>
        </w:tc>
        <w:tc>
          <w:tcPr>
            <w:tcW w:w="1055"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0</w:t>
            </w:r>
          </w:p>
        </w:tc>
        <w:tc>
          <w:tcPr>
            <w:tcW w:w="1127"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0</w:t>
            </w:r>
          </w:p>
        </w:tc>
      </w:tr>
      <w:tr w:rsidR="002E709F" w:rsidRPr="00E8549B" w:rsidTr="002E709F">
        <w:trPr>
          <w:trHeight w:val="360"/>
          <w:jc w:val="center"/>
        </w:trPr>
        <w:tc>
          <w:tcPr>
            <w:tcW w:w="56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3</w:t>
            </w:r>
          </w:p>
        </w:tc>
        <w:tc>
          <w:tcPr>
            <w:tcW w:w="2978"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rPr>
                <w:rFonts w:ascii="Tahoma" w:hAnsi="Tahoma" w:cs="Tahoma"/>
                <w:sz w:val="18"/>
                <w:szCs w:val="18"/>
              </w:rPr>
            </w:pPr>
            <w:r w:rsidRPr="00E8549B">
              <w:rPr>
                <w:rFonts w:ascii="Tahoma" w:hAnsi="Tahoma" w:cs="Tahoma"/>
                <w:sz w:val="18"/>
                <w:szCs w:val="18"/>
              </w:rPr>
              <w:t>Rewitalizacja Koszar AWP 54,58</w:t>
            </w:r>
          </w:p>
        </w:tc>
        <w:tc>
          <w:tcPr>
            <w:tcW w:w="1559"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bCs/>
                <w:sz w:val="18"/>
                <w:szCs w:val="18"/>
              </w:rPr>
            </w:pPr>
            <w:r w:rsidRPr="00E8549B">
              <w:rPr>
                <w:rFonts w:ascii="Tahoma" w:hAnsi="Tahoma" w:cs="Tahoma"/>
                <w:bCs/>
                <w:sz w:val="18"/>
                <w:szCs w:val="18"/>
              </w:rPr>
              <w:t xml:space="preserve">5.370.000 </w:t>
            </w:r>
          </w:p>
        </w:tc>
        <w:tc>
          <w:tcPr>
            <w:tcW w:w="1418"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bCs/>
                <w:sz w:val="18"/>
                <w:szCs w:val="18"/>
              </w:rPr>
            </w:pPr>
            <w:r w:rsidRPr="00E8549B">
              <w:rPr>
                <w:rFonts w:ascii="Tahoma" w:hAnsi="Tahoma" w:cs="Tahoma"/>
                <w:bCs/>
                <w:sz w:val="18"/>
                <w:szCs w:val="18"/>
              </w:rPr>
              <w:t xml:space="preserve">1.477.110 </w:t>
            </w:r>
          </w:p>
        </w:tc>
        <w:tc>
          <w:tcPr>
            <w:tcW w:w="1097"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bCs/>
                <w:sz w:val="18"/>
                <w:szCs w:val="18"/>
              </w:rPr>
            </w:pPr>
            <w:r w:rsidRPr="00E8549B">
              <w:rPr>
                <w:rFonts w:ascii="Tahoma" w:hAnsi="Tahoma" w:cs="Tahoma"/>
                <w:bCs/>
                <w:sz w:val="18"/>
                <w:szCs w:val="18"/>
              </w:rPr>
              <w:t xml:space="preserve">3.892.890 </w:t>
            </w:r>
          </w:p>
        </w:tc>
        <w:tc>
          <w:tcPr>
            <w:tcW w:w="1220"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 xml:space="preserve">1.477.110 </w:t>
            </w:r>
          </w:p>
        </w:tc>
        <w:tc>
          <w:tcPr>
            <w:tcW w:w="1055"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0</w:t>
            </w:r>
          </w:p>
        </w:tc>
        <w:tc>
          <w:tcPr>
            <w:tcW w:w="1127"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0</w:t>
            </w:r>
          </w:p>
        </w:tc>
      </w:tr>
      <w:tr w:rsidR="002E709F" w:rsidRPr="00E8549B" w:rsidTr="002E709F">
        <w:trPr>
          <w:trHeight w:val="360"/>
          <w:jc w:val="center"/>
        </w:trPr>
        <w:tc>
          <w:tcPr>
            <w:tcW w:w="56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4</w:t>
            </w:r>
          </w:p>
        </w:tc>
        <w:tc>
          <w:tcPr>
            <w:tcW w:w="2978"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rPr>
                <w:rFonts w:ascii="Tahoma" w:hAnsi="Tahoma" w:cs="Tahoma"/>
                <w:sz w:val="18"/>
                <w:szCs w:val="18"/>
              </w:rPr>
            </w:pPr>
            <w:r w:rsidRPr="00E8549B">
              <w:rPr>
                <w:rFonts w:ascii="Tahoma" w:hAnsi="Tahoma" w:cs="Tahoma"/>
                <w:sz w:val="18"/>
                <w:szCs w:val="18"/>
              </w:rPr>
              <w:t>Adaptacja budynku Sali gimnastycznej MP nr 5</w:t>
            </w:r>
          </w:p>
        </w:tc>
        <w:tc>
          <w:tcPr>
            <w:tcW w:w="1559"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bCs/>
                <w:sz w:val="18"/>
                <w:szCs w:val="18"/>
              </w:rPr>
            </w:pPr>
            <w:r w:rsidRPr="00E8549B">
              <w:rPr>
                <w:rFonts w:ascii="Tahoma" w:hAnsi="Tahoma" w:cs="Tahoma"/>
                <w:bCs/>
                <w:sz w:val="18"/>
                <w:szCs w:val="18"/>
              </w:rPr>
              <w:t xml:space="preserve">2.930.000 </w:t>
            </w:r>
          </w:p>
        </w:tc>
        <w:tc>
          <w:tcPr>
            <w:tcW w:w="1418"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bCs/>
                <w:sz w:val="18"/>
                <w:szCs w:val="18"/>
              </w:rPr>
            </w:pPr>
            <w:r w:rsidRPr="00E8549B">
              <w:rPr>
                <w:rFonts w:ascii="Tahoma" w:hAnsi="Tahoma" w:cs="Tahoma"/>
                <w:bCs/>
                <w:sz w:val="18"/>
                <w:szCs w:val="18"/>
              </w:rPr>
              <w:t xml:space="preserve">1.843.000 </w:t>
            </w:r>
          </w:p>
        </w:tc>
        <w:tc>
          <w:tcPr>
            <w:tcW w:w="1097"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bCs/>
                <w:sz w:val="18"/>
                <w:szCs w:val="18"/>
              </w:rPr>
            </w:pPr>
            <w:r w:rsidRPr="00E8549B">
              <w:rPr>
                <w:rFonts w:ascii="Tahoma" w:hAnsi="Tahoma" w:cs="Tahoma"/>
                <w:bCs/>
                <w:sz w:val="18"/>
                <w:szCs w:val="18"/>
              </w:rPr>
              <w:t xml:space="preserve">1.087.000 </w:t>
            </w:r>
          </w:p>
        </w:tc>
        <w:tc>
          <w:tcPr>
            <w:tcW w:w="1220"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1.843.000</w:t>
            </w:r>
          </w:p>
        </w:tc>
        <w:tc>
          <w:tcPr>
            <w:tcW w:w="1055"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0</w:t>
            </w:r>
          </w:p>
        </w:tc>
        <w:tc>
          <w:tcPr>
            <w:tcW w:w="1127"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0</w:t>
            </w:r>
          </w:p>
        </w:tc>
      </w:tr>
      <w:tr w:rsidR="002E709F" w:rsidRPr="00E8549B" w:rsidTr="002E709F">
        <w:trPr>
          <w:trHeight w:val="360"/>
          <w:jc w:val="center"/>
        </w:trPr>
        <w:tc>
          <w:tcPr>
            <w:tcW w:w="56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5</w:t>
            </w:r>
          </w:p>
        </w:tc>
        <w:tc>
          <w:tcPr>
            <w:tcW w:w="2978"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rPr>
                <w:rFonts w:ascii="Tahoma" w:hAnsi="Tahoma" w:cs="Tahoma"/>
                <w:sz w:val="18"/>
                <w:szCs w:val="18"/>
              </w:rPr>
            </w:pPr>
            <w:r w:rsidRPr="00E8549B">
              <w:rPr>
                <w:rFonts w:ascii="Tahoma" w:hAnsi="Tahoma" w:cs="Tahoma"/>
                <w:sz w:val="18"/>
                <w:szCs w:val="18"/>
              </w:rPr>
              <w:t>Wykonanie dokumentacji technicznej</w:t>
            </w:r>
          </w:p>
        </w:tc>
        <w:tc>
          <w:tcPr>
            <w:tcW w:w="1559"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bCs/>
                <w:sz w:val="18"/>
                <w:szCs w:val="18"/>
              </w:rPr>
            </w:pPr>
            <w:r w:rsidRPr="00E8549B">
              <w:rPr>
                <w:rFonts w:ascii="Tahoma" w:hAnsi="Tahoma" w:cs="Tahoma"/>
                <w:bCs/>
                <w:sz w:val="18"/>
                <w:szCs w:val="18"/>
              </w:rPr>
              <w:t xml:space="preserve">140.000 </w:t>
            </w:r>
          </w:p>
        </w:tc>
        <w:tc>
          <w:tcPr>
            <w:tcW w:w="1418"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bCs/>
                <w:sz w:val="18"/>
                <w:szCs w:val="18"/>
              </w:rPr>
            </w:pPr>
            <w:r w:rsidRPr="00E8549B">
              <w:rPr>
                <w:rFonts w:ascii="Tahoma" w:hAnsi="Tahoma" w:cs="Tahoma"/>
                <w:bCs/>
                <w:sz w:val="18"/>
                <w:szCs w:val="18"/>
              </w:rPr>
              <w:t xml:space="preserve">140.000 </w:t>
            </w:r>
          </w:p>
        </w:tc>
        <w:tc>
          <w:tcPr>
            <w:tcW w:w="1097"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0</w:t>
            </w:r>
          </w:p>
        </w:tc>
        <w:tc>
          <w:tcPr>
            <w:tcW w:w="1220"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140.000</w:t>
            </w:r>
          </w:p>
        </w:tc>
        <w:tc>
          <w:tcPr>
            <w:tcW w:w="1055"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0</w:t>
            </w:r>
          </w:p>
        </w:tc>
        <w:tc>
          <w:tcPr>
            <w:tcW w:w="1127"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0</w:t>
            </w:r>
          </w:p>
        </w:tc>
      </w:tr>
      <w:tr w:rsidR="002E709F" w:rsidRPr="00E8549B" w:rsidTr="002E709F">
        <w:trPr>
          <w:trHeight w:val="360"/>
          <w:jc w:val="center"/>
        </w:trPr>
        <w:tc>
          <w:tcPr>
            <w:tcW w:w="56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6</w:t>
            </w:r>
          </w:p>
        </w:tc>
        <w:tc>
          <w:tcPr>
            <w:tcW w:w="2978"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rPr>
                <w:rFonts w:ascii="Tahoma" w:hAnsi="Tahoma" w:cs="Tahoma"/>
                <w:sz w:val="18"/>
                <w:szCs w:val="18"/>
              </w:rPr>
            </w:pPr>
            <w:r w:rsidRPr="00E8549B">
              <w:rPr>
                <w:rFonts w:ascii="Tahoma" w:hAnsi="Tahoma" w:cs="Tahoma"/>
                <w:sz w:val="18"/>
                <w:szCs w:val="18"/>
              </w:rPr>
              <w:t xml:space="preserve">Budowa drogi Pułaskiego i </w:t>
            </w:r>
            <w:proofErr w:type="spellStart"/>
            <w:r w:rsidRPr="00E8549B">
              <w:rPr>
                <w:rFonts w:ascii="Tahoma" w:hAnsi="Tahoma" w:cs="Tahoma"/>
                <w:sz w:val="18"/>
                <w:szCs w:val="18"/>
              </w:rPr>
              <w:t>ochodzącej</w:t>
            </w:r>
            <w:proofErr w:type="spellEnd"/>
            <w:r w:rsidRPr="00E8549B">
              <w:rPr>
                <w:rFonts w:ascii="Tahoma" w:hAnsi="Tahoma" w:cs="Tahoma"/>
                <w:sz w:val="18"/>
                <w:szCs w:val="18"/>
              </w:rPr>
              <w:t xml:space="preserve"> od Mazowieckiej </w:t>
            </w:r>
          </w:p>
        </w:tc>
        <w:tc>
          <w:tcPr>
            <w:tcW w:w="1559"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bCs/>
                <w:sz w:val="18"/>
                <w:szCs w:val="18"/>
              </w:rPr>
            </w:pPr>
            <w:r w:rsidRPr="00E8549B">
              <w:rPr>
                <w:rFonts w:ascii="Tahoma" w:hAnsi="Tahoma" w:cs="Tahoma"/>
                <w:bCs/>
                <w:sz w:val="18"/>
                <w:szCs w:val="18"/>
              </w:rPr>
              <w:t xml:space="preserve">692.301 </w:t>
            </w:r>
          </w:p>
        </w:tc>
        <w:tc>
          <w:tcPr>
            <w:tcW w:w="1418"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bCs/>
                <w:sz w:val="18"/>
                <w:szCs w:val="18"/>
              </w:rPr>
            </w:pPr>
            <w:r w:rsidRPr="00E8549B">
              <w:rPr>
                <w:rFonts w:ascii="Tahoma" w:hAnsi="Tahoma" w:cs="Tahoma"/>
                <w:bCs/>
                <w:sz w:val="18"/>
                <w:szCs w:val="18"/>
              </w:rPr>
              <w:t xml:space="preserve">692.301 </w:t>
            </w:r>
          </w:p>
        </w:tc>
        <w:tc>
          <w:tcPr>
            <w:tcW w:w="1097"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0</w:t>
            </w:r>
          </w:p>
        </w:tc>
        <w:tc>
          <w:tcPr>
            <w:tcW w:w="1220"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692.301</w:t>
            </w:r>
          </w:p>
        </w:tc>
        <w:tc>
          <w:tcPr>
            <w:tcW w:w="1055"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0</w:t>
            </w:r>
          </w:p>
        </w:tc>
        <w:tc>
          <w:tcPr>
            <w:tcW w:w="1127"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0</w:t>
            </w:r>
          </w:p>
        </w:tc>
      </w:tr>
      <w:tr w:rsidR="002E709F" w:rsidRPr="00E8549B" w:rsidTr="002E709F">
        <w:trPr>
          <w:trHeight w:val="360"/>
          <w:jc w:val="center"/>
        </w:trPr>
        <w:tc>
          <w:tcPr>
            <w:tcW w:w="56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7</w:t>
            </w:r>
          </w:p>
        </w:tc>
        <w:tc>
          <w:tcPr>
            <w:tcW w:w="2978"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rPr>
                <w:rFonts w:ascii="Tahoma" w:hAnsi="Tahoma" w:cs="Tahoma"/>
                <w:sz w:val="18"/>
                <w:szCs w:val="18"/>
              </w:rPr>
            </w:pPr>
            <w:r w:rsidRPr="00E8549B">
              <w:rPr>
                <w:rFonts w:ascii="Tahoma" w:hAnsi="Tahoma" w:cs="Tahoma"/>
                <w:sz w:val="18"/>
                <w:szCs w:val="18"/>
              </w:rPr>
              <w:t>Budowa drogi Ostrowska - Aleja Wojska Polskiego</w:t>
            </w:r>
          </w:p>
        </w:tc>
        <w:tc>
          <w:tcPr>
            <w:tcW w:w="1559"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bCs/>
                <w:sz w:val="18"/>
                <w:szCs w:val="18"/>
              </w:rPr>
            </w:pPr>
            <w:r w:rsidRPr="00E8549B">
              <w:rPr>
                <w:rFonts w:ascii="Tahoma" w:hAnsi="Tahoma" w:cs="Tahoma"/>
                <w:bCs/>
                <w:sz w:val="18"/>
                <w:szCs w:val="18"/>
              </w:rPr>
              <w:t xml:space="preserve">25.000.000 </w:t>
            </w:r>
          </w:p>
        </w:tc>
        <w:tc>
          <w:tcPr>
            <w:tcW w:w="1418"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bCs/>
                <w:sz w:val="18"/>
                <w:szCs w:val="18"/>
              </w:rPr>
            </w:pPr>
            <w:r w:rsidRPr="00E8549B">
              <w:rPr>
                <w:rFonts w:ascii="Tahoma" w:hAnsi="Tahoma" w:cs="Tahoma"/>
                <w:bCs/>
                <w:sz w:val="18"/>
                <w:szCs w:val="18"/>
              </w:rPr>
              <w:t xml:space="preserve">25.000.000 </w:t>
            </w:r>
          </w:p>
        </w:tc>
        <w:tc>
          <w:tcPr>
            <w:tcW w:w="1097"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0</w:t>
            </w:r>
          </w:p>
        </w:tc>
        <w:tc>
          <w:tcPr>
            <w:tcW w:w="1220"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13.000.000</w:t>
            </w:r>
          </w:p>
        </w:tc>
        <w:tc>
          <w:tcPr>
            <w:tcW w:w="1055"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12.000.000</w:t>
            </w:r>
          </w:p>
        </w:tc>
        <w:tc>
          <w:tcPr>
            <w:tcW w:w="1127"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0</w:t>
            </w:r>
          </w:p>
        </w:tc>
      </w:tr>
      <w:tr w:rsidR="002E709F" w:rsidRPr="00E8549B" w:rsidTr="002E709F">
        <w:trPr>
          <w:trHeight w:val="360"/>
          <w:jc w:val="center"/>
        </w:trPr>
        <w:tc>
          <w:tcPr>
            <w:tcW w:w="56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8</w:t>
            </w:r>
          </w:p>
        </w:tc>
        <w:tc>
          <w:tcPr>
            <w:tcW w:w="2978"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rPr>
                <w:rFonts w:ascii="Tahoma" w:hAnsi="Tahoma" w:cs="Tahoma"/>
                <w:sz w:val="18"/>
                <w:szCs w:val="18"/>
              </w:rPr>
            </w:pPr>
            <w:r w:rsidRPr="00E8549B">
              <w:rPr>
                <w:rFonts w:ascii="Tahoma" w:hAnsi="Tahoma" w:cs="Tahoma"/>
                <w:sz w:val="18"/>
                <w:szCs w:val="18"/>
              </w:rPr>
              <w:t>Tereny Zielone Pułaskiego</w:t>
            </w:r>
          </w:p>
        </w:tc>
        <w:tc>
          <w:tcPr>
            <w:tcW w:w="1559"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bCs/>
                <w:sz w:val="18"/>
                <w:szCs w:val="18"/>
              </w:rPr>
            </w:pPr>
            <w:r w:rsidRPr="00E8549B">
              <w:rPr>
                <w:rFonts w:ascii="Tahoma" w:hAnsi="Tahoma" w:cs="Tahoma"/>
                <w:bCs/>
                <w:sz w:val="18"/>
                <w:szCs w:val="18"/>
              </w:rPr>
              <w:t xml:space="preserve">1.000.000 </w:t>
            </w:r>
          </w:p>
        </w:tc>
        <w:tc>
          <w:tcPr>
            <w:tcW w:w="1418"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bCs/>
                <w:sz w:val="18"/>
                <w:szCs w:val="18"/>
              </w:rPr>
            </w:pPr>
            <w:r w:rsidRPr="00E8549B">
              <w:rPr>
                <w:rFonts w:ascii="Tahoma" w:hAnsi="Tahoma" w:cs="Tahoma"/>
                <w:bCs/>
                <w:sz w:val="18"/>
                <w:szCs w:val="18"/>
              </w:rPr>
              <w:t xml:space="preserve">1.000.000 </w:t>
            </w:r>
          </w:p>
        </w:tc>
        <w:tc>
          <w:tcPr>
            <w:tcW w:w="1097"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0</w:t>
            </w:r>
          </w:p>
        </w:tc>
        <w:tc>
          <w:tcPr>
            <w:tcW w:w="1220"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 </w:t>
            </w:r>
          </w:p>
        </w:tc>
        <w:tc>
          <w:tcPr>
            <w:tcW w:w="1055"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bCs/>
                <w:sz w:val="18"/>
                <w:szCs w:val="18"/>
              </w:rPr>
            </w:pPr>
            <w:r w:rsidRPr="00E8549B">
              <w:rPr>
                <w:rFonts w:ascii="Tahoma" w:hAnsi="Tahoma" w:cs="Tahoma"/>
                <w:bCs/>
                <w:sz w:val="18"/>
                <w:szCs w:val="18"/>
              </w:rPr>
              <w:t xml:space="preserve">1.000.000 </w:t>
            </w:r>
          </w:p>
        </w:tc>
        <w:tc>
          <w:tcPr>
            <w:tcW w:w="1127"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0</w:t>
            </w:r>
          </w:p>
        </w:tc>
      </w:tr>
      <w:tr w:rsidR="002E709F" w:rsidRPr="00E8549B" w:rsidTr="002E709F">
        <w:trPr>
          <w:trHeight w:val="360"/>
          <w:jc w:val="center"/>
        </w:trPr>
        <w:tc>
          <w:tcPr>
            <w:tcW w:w="56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9</w:t>
            </w:r>
          </w:p>
        </w:tc>
        <w:tc>
          <w:tcPr>
            <w:tcW w:w="2978"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rPr>
                <w:rFonts w:ascii="Tahoma" w:hAnsi="Tahoma" w:cs="Tahoma"/>
                <w:sz w:val="18"/>
                <w:szCs w:val="18"/>
              </w:rPr>
            </w:pPr>
            <w:r w:rsidRPr="00E8549B">
              <w:rPr>
                <w:rFonts w:ascii="Tahoma" w:hAnsi="Tahoma" w:cs="Tahoma"/>
                <w:sz w:val="18"/>
                <w:szCs w:val="18"/>
              </w:rPr>
              <w:t>Budowa Dróg Osiedlowych w rejonie Żytniej</w:t>
            </w:r>
          </w:p>
        </w:tc>
        <w:tc>
          <w:tcPr>
            <w:tcW w:w="1559"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bCs/>
                <w:sz w:val="18"/>
                <w:szCs w:val="18"/>
              </w:rPr>
            </w:pPr>
            <w:r w:rsidRPr="00E8549B">
              <w:rPr>
                <w:rFonts w:ascii="Tahoma" w:hAnsi="Tahoma" w:cs="Tahoma"/>
                <w:bCs/>
                <w:sz w:val="18"/>
                <w:szCs w:val="18"/>
              </w:rPr>
              <w:t xml:space="preserve">2.000.000 </w:t>
            </w:r>
          </w:p>
        </w:tc>
        <w:tc>
          <w:tcPr>
            <w:tcW w:w="1418"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bCs/>
                <w:sz w:val="18"/>
                <w:szCs w:val="18"/>
              </w:rPr>
            </w:pPr>
            <w:r w:rsidRPr="00E8549B">
              <w:rPr>
                <w:rFonts w:ascii="Tahoma" w:hAnsi="Tahoma" w:cs="Tahoma"/>
                <w:bCs/>
                <w:sz w:val="18"/>
                <w:szCs w:val="18"/>
              </w:rPr>
              <w:t xml:space="preserve">2.000.000 </w:t>
            </w:r>
          </w:p>
        </w:tc>
        <w:tc>
          <w:tcPr>
            <w:tcW w:w="1097"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0</w:t>
            </w:r>
          </w:p>
        </w:tc>
        <w:tc>
          <w:tcPr>
            <w:tcW w:w="1220"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 </w:t>
            </w:r>
          </w:p>
        </w:tc>
        <w:tc>
          <w:tcPr>
            <w:tcW w:w="1055"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bCs/>
                <w:sz w:val="18"/>
                <w:szCs w:val="18"/>
              </w:rPr>
            </w:pPr>
            <w:r w:rsidRPr="00E8549B">
              <w:rPr>
                <w:rFonts w:ascii="Tahoma" w:hAnsi="Tahoma" w:cs="Tahoma"/>
                <w:bCs/>
                <w:sz w:val="18"/>
                <w:szCs w:val="18"/>
              </w:rPr>
              <w:t xml:space="preserve">2.000.000 </w:t>
            </w:r>
          </w:p>
        </w:tc>
        <w:tc>
          <w:tcPr>
            <w:tcW w:w="1127"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0</w:t>
            </w:r>
          </w:p>
        </w:tc>
      </w:tr>
      <w:tr w:rsidR="002E709F" w:rsidRPr="00E8549B" w:rsidTr="002E709F">
        <w:trPr>
          <w:trHeight w:val="360"/>
          <w:jc w:val="center"/>
        </w:trPr>
        <w:tc>
          <w:tcPr>
            <w:tcW w:w="56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10</w:t>
            </w:r>
          </w:p>
        </w:tc>
        <w:tc>
          <w:tcPr>
            <w:tcW w:w="2978"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rPr>
                <w:rFonts w:ascii="Tahoma" w:hAnsi="Tahoma" w:cs="Tahoma"/>
                <w:sz w:val="18"/>
                <w:szCs w:val="18"/>
              </w:rPr>
            </w:pPr>
            <w:r w:rsidRPr="00E8549B">
              <w:rPr>
                <w:rFonts w:ascii="Tahoma" w:hAnsi="Tahoma" w:cs="Tahoma"/>
                <w:sz w:val="18"/>
                <w:szCs w:val="18"/>
              </w:rPr>
              <w:t>Sala Gimnastyczna SP3</w:t>
            </w:r>
          </w:p>
        </w:tc>
        <w:tc>
          <w:tcPr>
            <w:tcW w:w="1559"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bCs/>
                <w:sz w:val="18"/>
                <w:szCs w:val="18"/>
              </w:rPr>
            </w:pPr>
            <w:r w:rsidRPr="00E8549B">
              <w:rPr>
                <w:rFonts w:ascii="Tahoma" w:hAnsi="Tahoma" w:cs="Tahoma"/>
                <w:bCs/>
                <w:sz w:val="18"/>
                <w:szCs w:val="18"/>
              </w:rPr>
              <w:t xml:space="preserve">2.000.000 </w:t>
            </w:r>
          </w:p>
        </w:tc>
        <w:tc>
          <w:tcPr>
            <w:tcW w:w="1418"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bCs/>
                <w:sz w:val="18"/>
                <w:szCs w:val="18"/>
              </w:rPr>
            </w:pPr>
            <w:r w:rsidRPr="00E8549B">
              <w:rPr>
                <w:rFonts w:ascii="Tahoma" w:hAnsi="Tahoma" w:cs="Tahoma"/>
                <w:bCs/>
                <w:sz w:val="18"/>
                <w:szCs w:val="18"/>
              </w:rPr>
              <w:t xml:space="preserve">2.000.000 </w:t>
            </w:r>
          </w:p>
        </w:tc>
        <w:tc>
          <w:tcPr>
            <w:tcW w:w="1097"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0</w:t>
            </w:r>
          </w:p>
        </w:tc>
        <w:tc>
          <w:tcPr>
            <w:tcW w:w="1220"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 </w:t>
            </w:r>
          </w:p>
        </w:tc>
        <w:tc>
          <w:tcPr>
            <w:tcW w:w="1055"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bCs/>
                <w:sz w:val="18"/>
                <w:szCs w:val="18"/>
              </w:rPr>
            </w:pPr>
            <w:r w:rsidRPr="00E8549B">
              <w:rPr>
                <w:rFonts w:ascii="Tahoma" w:hAnsi="Tahoma" w:cs="Tahoma"/>
                <w:bCs/>
                <w:sz w:val="18"/>
                <w:szCs w:val="18"/>
              </w:rPr>
              <w:t xml:space="preserve">2.000.000 </w:t>
            </w:r>
          </w:p>
        </w:tc>
        <w:tc>
          <w:tcPr>
            <w:tcW w:w="1127"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709F" w:rsidRPr="00E8549B" w:rsidRDefault="002E709F" w:rsidP="002E709F">
            <w:pPr>
              <w:spacing w:line="264" w:lineRule="auto"/>
              <w:jc w:val="center"/>
              <w:rPr>
                <w:rFonts w:ascii="Tahoma" w:hAnsi="Tahoma" w:cs="Tahoma"/>
                <w:sz w:val="18"/>
                <w:szCs w:val="18"/>
              </w:rPr>
            </w:pPr>
            <w:r w:rsidRPr="00E8549B">
              <w:rPr>
                <w:rFonts w:ascii="Tahoma" w:hAnsi="Tahoma" w:cs="Tahoma"/>
                <w:sz w:val="18"/>
                <w:szCs w:val="18"/>
              </w:rPr>
              <w:t>0</w:t>
            </w:r>
          </w:p>
        </w:tc>
      </w:tr>
    </w:tbl>
    <w:p w:rsidR="00775097" w:rsidRDefault="00775097" w:rsidP="002E709F">
      <w:pPr>
        <w:spacing w:line="264" w:lineRule="auto"/>
        <w:contextualSpacing/>
        <w:jc w:val="both"/>
        <w:rPr>
          <w:rFonts w:ascii="Tahoma" w:hAnsi="Tahoma" w:cs="Tahoma"/>
          <w:b/>
          <w:sz w:val="18"/>
          <w:szCs w:val="18"/>
        </w:rPr>
      </w:pPr>
    </w:p>
    <w:p w:rsidR="00044B11" w:rsidRPr="00775097" w:rsidRDefault="00044B11" w:rsidP="002E709F">
      <w:pPr>
        <w:pStyle w:val="Bezodstpw"/>
        <w:spacing w:line="264" w:lineRule="auto"/>
        <w:jc w:val="both"/>
        <w:rPr>
          <w:rFonts w:ascii="Tahoma" w:hAnsi="Tahoma" w:cs="Tahoma"/>
          <w:b/>
          <w:sz w:val="18"/>
          <w:szCs w:val="18"/>
          <w:u w:val="single"/>
        </w:rPr>
      </w:pPr>
      <w:r w:rsidRPr="00775097">
        <w:rPr>
          <w:rFonts w:ascii="Tahoma" w:hAnsi="Tahoma" w:cs="Tahoma"/>
          <w:b/>
          <w:sz w:val="18"/>
          <w:szCs w:val="18"/>
          <w:u w:val="single"/>
        </w:rPr>
        <w:t>Pytanie 24</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Czy Zamawiający planuje wyłączenie obiektów z eksploatacji w trakcie trwania przedmiotowego zamówienia? W przypadku odpowiedzi twierdzącej prosimy o wskazanie tych obiektów oraz określenie przyczyny planowanego wyłączenia z eksploatacji</w:t>
      </w:r>
    </w:p>
    <w:p w:rsidR="00775097" w:rsidRDefault="00775097" w:rsidP="002E709F">
      <w:pPr>
        <w:autoSpaceDE w:val="0"/>
        <w:autoSpaceDN w:val="0"/>
        <w:adjustRightInd w:val="0"/>
        <w:spacing w:line="264" w:lineRule="auto"/>
        <w:jc w:val="both"/>
        <w:rPr>
          <w:rFonts w:ascii="Tahoma" w:hAnsi="Tahoma" w:cs="Tahoma"/>
          <w:b/>
          <w:sz w:val="18"/>
          <w:szCs w:val="18"/>
        </w:rPr>
      </w:pPr>
    </w:p>
    <w:p w:rsidR="000008C0" w:rsidRPr="00D35E96" w:rsidRDefault="000008C0" w:rsidP="002E709F">
      <w:pPr>
        <w:autoSpaceDE w:val="0"/>
        <w:autoSpaceDN w:val="0"/>
        <w:adjustRightInd w:val="0"/>
        <w:spacing w:line="264" w:lineRule="auto"/>
        <w:jc w:val="both"/>
        <w:rPr>
          <w:rFonts w:ascii="Tahoma" w:hAnsi="Tahoma" w:cs="Tahoma"/>
          <w:bCs/>
          <w:sz w:val="18"/>
          <w:szCs w:val="18"/>
          <w:u w:val="single"/>
        </w:rPr>
      </w:pPr>
      <w:r w:rsidRPr="00D35E96">
        <w:rPr>
          <w:rFonts w:ascii="Tahoma" w:hAnsi="Tahoma" w:cs="Tahoma"/>
          <w:b/>
          <w:sz w:val="18"/>
          <w:szCs w:val="18"/>
          <w:u w:val="single"/>
        </w:rPr>
        <w:t>Odpowiedź</w:t>
      </w:r>
      <w:r w:rsidR="005C3869" w:rsidRPr="00D35E96">
        <w:rPr>
          <w:rFonts w:ascii="Tahoma" w:hAnsi="Tahoma" w:cs="Tahoma"/>
          <w:b/>
          <w:sz w:val="18"/>
          <w:szCs w:val="18"/>
          <w:u w:val="single"/>
        </w:rPr>
        <w:t xml:space="preserve"> 24</w:t>
      </w:r>
    </w:p>
    <w:p w:rsidR="00044B11" w:rsidRPr="00D35E96" w:rsidRDefault="00775097" w:rsidP="002E709F">
      <w:pPr>
        <w:autoSpaceDE w:val="0"/>
        <w:autoSpaceDN w:val="0"/>
        <w:adjustRightInd w:val="0"/>
        <w:spacing w:line="264" w:lineRule="auto"/>
        <w:jc w:val="both"/>
        <w:rPr>
          <w:rFonts w:ascii="Tahoma" w:hAnsi="Tahoma" w:cs="Tahoma"/>
          <w:bCs/>
          <w:sz w:val="18"/>
          <w:szCs w:val="18"/>
        </w:rPr>
      </w:pPr>
      <w:r w:rsidRPr="00D35E96">
        <w:rPr>
          <w:rFonts w:ascii="Tahoma" w:hAnsi="Tahoma" w:cs="Tahoma"/>
          <w:bCs/>
          <w:sz w:val="18"/>
          <w:szCs w:val="18"/>
        </w:rPr>
        <w:t xml:space="preserve">Zamawiający </w:t>
      </w:r>
      <w:r w:rsidR="009F0E5E" w:rsidRPr="00D35E96">
        <w:rPr>
          <w:rFonts w:ascii="Tahoma" w:hAnsi="Tahoma" w:cs="Tahoma"/>
          <w:bCs/>
          <w:sz w:val="18"/>
          <w:szCs w:val="18"/>
        </w:rPr>
        <w:t xml:space="preserve">nie </w:t>
      </w:r>
      <w:r w:rsidR="009F0E5E" w:rsidRPr="00D35E96">
        <w:rPr>
          <w:rFonts w:ascii="Tahoma" w:hAnsi="Tahoma" w:cs="Tahoma"/>
          <w:sz w:val="18"/>
          <w:szCs w:val="18"/>
        </w:rPr>
        <w:t>planuje wyłączenia obiektów z eksploatacji w trakcie trwania przedmiotowego zamówienia</w:t>
      </w:r>
    </w:p>
    <w:p w:rsidR="00044B11" w:rsidRPr="00D35E96" w:rsidRDefault="00044B11" w:rsidP="002E709F">
      <w:pPr>
        <w:pStyle w:val="Bezodstpw"/>
        <w:spacing w:line="264" w:lineRule="auto"/>
        <w:jc w:val="both"/>
        <w:rPr>
          <w:rFonts w:ascii="Tahoma" w:hAnsi="Tahoma" w:cs="Tahoma"/>
          <w:sz w:val="18"/>
          <w:szCs w:val="18"/>
          <w:u w:val="single"/>
        </w:rPr>
      </w:pPr>
    </w:p>
    <w:p w:rsidR="00044B11" w:rsidRPr="00D35E96" w:rsidRDefault="00044B11" w:rsidP="002E709F">
      <w:pPr>
        <w:pStyle w:val="Bezodstpw"/>
        <w:spacing w:line="264" w:lineRule="auto"/>
        <w:jc w:val="both"/>
        <w:rPr>
          <w:rFonts w:ascii="Tahoma" w:hAnsi="Tahoma" w:cs="Tahoma"/>
          <w:b/>
          <w:sz w:val="18"/>
          <w:szCs w:val="18"/>
          <w:u w:val="single"/>
        </w:rPr>
      </w:pPr>
      <w:r w:rsidRPr="00D35E96">
        <w:rPr>
          <w:rFonts w:ascii="Tahoma" w:hAnsi="Tahoma" w:cs="Tahoma"/>
          <w:b/>
          <w:sz w:val="18"/>
          <w:szCs w:val="18"/>
          <w:u w:val="single"/>
        </w:rPr>
        <w:t>Pytanie 25</w:t>
      </w:r>
    </w:p>
    <w:p w:rsidR="00044B11" w:rsidRPr="0042583B" w:rsidRDefault="00044B11" w:rsidP="002E709F">
      <w:pPr>
        <w:autoSpaceDE w:val="0"/>
        <w:autoSpaceDN w:val="0"/>
        <w:adjustRightInd w:val="0"/>
        <w:spacing w:line="264" w:lineRule="auto"/>
        <w:jc w:val="both"/>
        <w:rPr>
          <w:rFonts w:ascii="Tahoma" w:hAnsi="Tahoma" w:cs="Tahoma"/>
          <w:bCs/>
          <w:sz w:val="18"/>
          <w:szCs w:val="18"/>
          <w:u w:val="single"/>
        </w:rPr>
      </w:pPr>
      <w:r w:rsidRPr="00D35E96">
        <w:rPr>
          <w:rFonts w:ascii="Tahoma" w:hAnsi="Tahoma" w:cs="Tahoma"/>
          <w:sz w:val="18"/>
          <w:szCs w:val="18"/>
        </w:rPr>
        <w:t xml:space="preserve">Prosimy o określenie wartości </w:t>
      </w:r>
      <w:r w:rsidRPr="0042583B">
        <w:rPr>
          <w:rFonts w:ascii="Tahoma" w:hAnsi="Tahoma" w:cs="Tahoma"/>
          <w:sz w:val="18"/>
          <w:szCs w:val="18"/>
        </w:rPr>
        <w:t>PML (budynek/kompleks budynków wraz z mieniem w nim/nich znajdującym się) oraz określenie tej wartości i wskazanie lokalizacji, której dotyczy oddzielnie dla ubezpieczenia mienia i sprzętu elektronicznego</w:t>
      </w:r>
      <w:r w:rsidRPr="0042583B">
        <w:rPr>
          <w:rFonts w:ascii="Tahoma" w:hAnsi="Tahoma" w:cs="Tahoma"/>
          <w:sz w:val="18"/>
          <w:szCs w:val="18"/>
        </w:rPr>
        <w:br/>
      </w:r>
    </w:p>
    <w:p w:rsidR="002E709F" w:rsidRDefault="002E709F" w:rsidP="002E709F">
      <w:pPr>
        <w:autoSpaceDE w:val="0"/>
        <w:autoSpaceDN w:val="0"/>
        <w:adjustRightInd w:val="0"/>
        <w:spacing w:line="264" w:lineRule="auto"/>
        <w:jc w:val="both"/>
        <w:rPr>
          <w:rFonts w:ascii="Tahoma" w:hAnsi="Tahoma" w:cs="Tahoma"/>
          <w:b/>
          <w:sz w:val="18"/>
          <w:szCs w:val="18"/>
          <w:u w:val="single"/>
        </w:rPr>
      </w:pPr>
    </w:p>
    <w:p w:rsidR="002E709F" w:rsidRDefault="002E709F" w:rsidP="002E709F">
      <w:pPr>
        <w:autoSpaceDE w:val="0"/>
        <w:autoSpaceDN w:val="0"/>
        <w:adjustRightInd w:val="0"/>
        <w:spacing w:line="264" w:lineRule="auto"/>
        <w:jc w:val="both"/>
        <w:rPr>
          <w:rFonts w:ascii="Tahoma" w:hAnsi="Tahoma" w:cs="Tahoma"/>
          <w:b/>
          <w:sz w:val="18"/>
          <w:szCs w:val="18"/>
          <w:u w:val="single"/>
        </w:rPr>
      </w:pPr>
    </w:p>
    <w:p w:rsidR="000008C0" w:rsidRPr="00775097" w:rsidRDefault="000008C0" w:rsidP="002E709F">
      <w:pPr>
        <w:autoSpaceDE w:val="0"/>
        <w:autoSpaceDN w:val="0"/>
        <w:adjustRightInd w:val="0"/>
        <w:spacing w:line="264" w:lineRule="auto"/>
        <w:jc w:val="both"/>
        <w:rPr>
          <w:rFonts w:ascii="Tahoma" w:hAnsi="Tahoma" w:cs="Tahoma"/>
          <w:bCs/>
          <w:sz w:val="18"/>
          <w:szCs w:val="18"/>
          <w:u w:val="single"/>
        </w:rPr>
      </w:pPr>
      <w:r w:rsidRPr="00775097">
        <w:rPr>
          <w:rFonts w:ascii="Tahoma" w:hAnsi="Tahoma" w:cs="Tahoma"/>
          <w:b/>
          <w:sz w:val="18"/>
          <w:szCs w:val="18"/>
          <w:u w:val="single"/>
        </w:rPr>
        <w:lastRenderedPageBreak/>
        <w:t>Odpowiedź</w:t>
      </w:r>
      <w:r w:rsidR="005C3869" w:rsidRPr="00775097">
        <w:rPr>
          <w:rFonts w:ascii="Tahoma" w:hAnsi="Tahoma" w:cs="Tahoma"/>
          <w:b/>
          <w:sz w:val="18"/>
          <w:szCs w:val="18"/>
          <w:u w:val="single"/>
        </w:rPr>
        <w:t xml:space="preserve"> 25</w:t>
      </w:r>
    </w:p>
    <w:p w:rsidR="001967E0" w:rsidRDefault="001967E0" w:rsidP="002E709F">
      <w:pPr>
        <w:spacing w:line="264" w:lineRule="auto"/>
        <w:contextualSpacing/>
        <w:jc w:val="both"/>
        <w:rPr>
          <w:rFonts w:ascii="Tahoma" w:hAnsi="Tahoma" w:cs="Tahoma"/>
          <w:sz w:val="18"/>
          <w:szCs w:val="18"/>
        </w:rPr>
      </w:pPr>
      <w:r w:rsidRPr="004F5F40">
        <w:rPr>
          <w:rFonts w:ascii="Arial" w:hAnsi="Arial" w:cs="Arial"/>
          <w:sz w:val="18"/>
          <w:szCs w:val="18"/>
          <w:shd w:val="clear" w:color="auto" w:fill="FFFFFF"/>
        </w:rPr>
        <w:t xml:space="preserve">Zamawiający </w:t>
      </w:r>
      <w:r>
        <w:rPr>
          <w:rFonts w:ascii="Arial" w:hAnsi="Arial" w:cs="Arial"/>
          <w:sz w:val="18"/>
          <w:szCs w:val="18"/>
          <w:shd w:val="clear" w:color="auto" w:fill="FFFFFF"/>
        </w:rPr>
        <w:t xml:space="preserve">wyjaśnia, </w:t>
      </w:r>
      <w:r w:rsidRPr="004F5F40">
        <w:rPr>
          <w:rFonts w:ascii="Arial" w:hAnsi="Arial" w:cs="Arial"/>
          <w:sz w:val="18"/>
          <w:szCs w:val="18"/>
          <w:shd w:val="clear" w:color="auto" w:fill="FFFFFF"/>
        </w:rPr>
        <w:t xml:space="preserve"> że nie ma możliwości rzetelnego udzielenia odpowiedzi na postawione pytanie</w:t>
      </w:r>
      <w:r>
        <w:rPr>
          <w:rFonts w:ascii="Arial" w:hAnsi="Arial" w:cs="Arial"/>
          <w:sz w:val="18"/>
          <w:szCs w:val="18"/>
          <w:shd w:val="clear" w:color="auto" w:fill="FFFFFF"/>
        </w:rPr>
        <w:t xml:space="preserve">. </w:t>
      </w:r>
      <w:r w:rsidRPr="004F5F40">
        <w:rPr>
          <w:rFonts w:ascii="Arial" w:hAnsi="Arial" w:cs="Arial"/>
          <w:sz w:val="18"/>
          <w:szCs w:val="18"/>
          <w:shd w:val="clear" w:color="auto" w:fill="FFFFFF"/>
        </w:rPr>
        <w:t xml:space="preserve"> Można jedynie stwierdzić, że</w:t>
      </w:r>
      <w:r w:rsidRPr="004F5F40">
        <w:rPr>
          <w:rFonts w:ascii="Tahoma" w:hAnsi="Tahoma" w:cs="Tahoma"/>
          <w:sz w:val="18"/>
          <w:szCs w:val="18"/>
        </w:rPr>
        <w:t xml:space="preserve"> w lokalizacji </w:t>
      </w:r>
      <w:r w:rsidR="00C45151">
        <w:rPr>
          <w:rFonts w:ascii="Tahoma" w:hAnsi="Tahoma" w:cs="Tahoma"/>
          <w:sz w:val="18"/>
          <w:szCs w:val="18"/>
        </w:rPr>
        <w:t xml:space="preserve">Szkoły  Podstawowej </w:t>
      </w:r>
      <w:r>
        <w:rPr>
          <w:rFonts w:ascii="Tahoma" w:hAnsi="Tahoma" w:cs="Tahoma"/>
          <w:sz w:val="18"/>
          <w:szCs w:val="18"/>
        </w:rPr>
        <w:t xml:space="preserve"> nr 5 w Zambrowie</w:t>
      </w:r>
      <w:r w:rsidR="00C45151">
        <w:rPr>
          <w:rFonts w:ascii="Tahoma" w:hAnsi="Tahoma" w:cs="Tahoma"/>
          <w:sz w:val="18"/>
          <w:szCs w:val="18"/>
        </w:rPr>
        <w:t>, przy ul. Pym. St. Wyszyńskiego 6A</w:t>
      </w:r>
      <w:r>
        <w:rPr>
          <w:rFonts w:ascii="Tahoma" w:hAnsi="Tahoma" w:cs="Tahoma"/>
          <w:sz w:val="18"/>
          <w:szCs w:val="18"/>
        </w:rPr>
        <w:t xml:space="preserve"> występuje mienie</w:t>
      </w:r>
      <w:r w:rsidR="00C45151">
        <w:rPr>
          <w:rFonts w:ascii="Arial" w:hAnsi="Arial" w:cs="Arial"/>
          <w:sz w:val="18"/>
          <w:szCs w:val="18"/>
          <w:shd w:val="clear" w:color="auto" w:fill="FFFFFF"/>
        </w:rPr>
        <w:t xml:space="preserve">  o największej wartości.</w:t>
      </w:r>
    </w:p>
    <w:p w:rsidR="00775097" w:rsidRDefault="00775097" w:rsidP="002E709F">
      <w:pPr>
        <w:pStyle w:val="Bezodstpw"/>
        <w:spacing w:line="264" w:lineRule="auto"/>
        <w:jc w:val="both"/>
        <w:rPr>
          <w:rFonts w:ascii="Tahoma" w:hAnsi="Tahoma" w:cs="Tahoma"/>
          <w:sz w:val="18"/>
          <w:szCs w:val="18"/>
          <w:u w:val="single"/>
        </w:rPr>
      </w:pPr>
    </w:p>
    <w:p w:rsidR="00044B11" w:rsidRPr="00B428DB" w:rsidRDefault="00044B11" w:rsidP="002E709F">
      <w:pPr>
        <w:pStyle w:val="Bezodstpw"/>
        <w:spacing w:line="264" w:lineRule="auto"/>
        <w:jc w:val="both"/>
        <w:rPr>
          <w:rFonts w:ascii="Tahoma" w:hAnsi="Tahoma" w:cs="Tahoma"/>
          <w:b/>
          <w:sz w:val="18"/>
          <w:szCs w:val="18"/>
          <w:u w:val="single"/>
        </w:rPr>
      </w:pPr>
      <w:r w:rsidRPr="00B428DB">
        <w:rPr>
          <w:rFonts w:ascii="Tahoma" w:hAnsi="Tahoma" w:cs="Tahoma"/>
          <w:b/>
          <w:sz w:val="18"/>
          <w:szCs w:val="18"/>
          <w:u w:val="single"/>
        </w:rPr>
        <w:t>Pytanie 26</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Czy wśród przedmiotów zgłoszonych do ubezpieczenia są drony lub inne jednostki latające? W przypadku odpowiedzi twierdzącej prosimy o wykaz tych jednostek oraz mienia, które może być na nich zainstalowane z podaniem jednostkowych wartości oraz maksymalnej wartości pojedynczej jednostki latającej wraz z osprzętem.</w:t>
      </w:r>
    </w:p>
    <w:p w:rsidR="00B428DB" w:rsidRDefault="00B428DB" w:rsidP="002E709F">
      <w:pPr>
        <w:autoSpaceDE w:val="0"/>
        <w:autoSpaceDN w:val="0"/>
        <w:adjustRightInd w:val="0"/>
        <w:spacing w:line="264" w:lineRule="auto"/>
        <w:jc w:val="both"/>
        <w:rPr>
          <w:rFonts w:ascii="Tahoma" w:hAnsi="Tahoma" w:cs="Tahoma"/>
          <w:b/>
          <w:sz w:val="18"/>
          <w:szCs w:val="18"/>
        </w:rPr>
      </w:pPr>
    </w:p>
    <w:p w:rsidR="000008C0" w:rsidRPr="00B428DB" w:rsidRDefault="000008C0" w:rsidP="002E709F">
      <w:pPr>
        <w:autoSpaceDE w:val="0"/>
        <w:autoSpaceDN w:val="0"/>
        <w:adjustRightInd w:val="0"/>
        <w:spacing w:line="264" w:lineRule="auto"/>
        <w:jc w:val="both"/>
        <w:rPr>
          <w:rFonts w:ascii="Tahoma" w:hAnsi="Tahoma" w:cs="Tahoma"/>
          <w:bCs/>
          <w:sz w:val="18"/>
          <w:szCs w:val="18"/>
          <w:u w:val="single"/>
        </w:rPr>
      </w:pPr>
      <w:r w:rsidRPr="00B428DB">
        <w:rPr>
          <w:rFonts w:ascii="Tahoma" w:hAnsi="Tahoma" w:cs="Tahoma"/>
          <w:b/>
          <w:sz w:val="18"/>
          <w:szCs w:val="18"/>
          <w:u w:val="single"/>
        </w:rPr>
        <w:t>Odpowiedź</w:t>
      </w:r>
      <w:r w:rsidR="005C3869" w:rsidRPr="00B428DB">
        <w:rPr>
          <w:rFonts w:ascii="Tahoma" w:hAnsi="Tahoma" w:cs="Tahoma"/>
          <w:b/>
          <w:sz w:val="18"/>
          <w:szCs w:val="18"/>
          <w:u w:val="single"/>
        </w:rPr>
        <w:t xml:space="preserve"> 26</w:t>
      </w:r>
    </w:p>
    <w:p w:rsidR="00044B11" w:rsidRDefault="00B428DB" w:rsidP="002E709F">
      <w:pPr>
        <w:autoSpaceDE w:val="0"/>
        <w:autoSpaceDN w:val="0"/>
        <w:adjustRightInd w:val="0"/>
        <w:spacing w:line="264" w:lineRule="auto"/>
        <w:jc w:val="both"/>
        <w:rPr>
          <w:rFonts w:ascii="Tahoma" w:hAnsi="Tahoma" w:cs="Tahoma"/>
          <w:sz w:val="18"/>
          <w:szCs w:val="18"/>
        </w:rPr>
      </w:pPr>
      <w:r>
        <w:rPr>
          <w:rFonts w:ascii="Tahoma" w:hAnsi="Tahoma" w:cs="Tahoma"/>
          <w:sz w:val="18"/>
          <w:szCs w:val="18"/>
        </w:rPr>
        <w:t>Zamawiający wyjaśnia , iż  nie zgłaszał do ubezpieczenia dronów.</w:t>
      </w:r>
    </w:p>
    <w:p w:rsidR="000008C0" w:rsidRDefault="000008C0" w:rsidP="002E709F">
      <w:pPr>
        <w:autoSpaceDE w:val="0"/>
        <w:autoSpaceDN w:val="0"/>
        <w:adjustRightInd w:val="0"/>
        <w:spacing w:line="264" w:lineRule="auto"/>
        <w:jc w:val="both"/>
        <w:rPr>
          <w:rFonts w:ascii="Tahoma" w:hAnsi="Tahoma" w:cs="Tahoma"/>
          <w:sz w:val="18"/>
          <w:szCs w:val="18"/>
        </w:rPr>
      </w:pPr>
    </w:p>
    <w:p w:rsidR="00044B11" w:rsidRPr="00E343A2" w:rsidRDefault="00044B11" w:rsidP="002E709F">
      <w:pPr>
        <w:autoSpaceDE w:val="0"/>
        <w:autoSpaceDN w:val="0"/>
        <w:adjustRightInd w:val="0"/>
        <w:spacing w:line="264" w:lineRule="auto"/>
        <w:jc w:val="both"/>
        <w:rPr>
          <w:rFonts w:ascii="Tahoma" w:hAnsi="Tahoma" w:cs="Tahoma"/>
          <w:b/>
          <w:sz w:val="18"/>
          <w:szCs w:val="18"/>
          <w:u w:val="single"/>
        </w:rPr>
      </w:pPr>
      <w:r w:rsidRPr="00E343A2">
        <w:rPr>
          <w:rFonts w:ascii="Tahoma" w:hAnsi="Tahoma" w:cs="Tahoma"/>
          <w:b/>
          <w:sz w:val="18"/>
          <w:szCs w:val="18"/>
          <w:u w:val="single"/>
        </w:rPr>
        <w:t>Pytanie 27</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Prosimy o wyłączenie z ochrony ubezpieczeniowej placów, dróg i chodników. ”. Niezależnie od powyższego prosimy o podanie łącznej sumy ubezpieczenia dróg, chodników będących w posiadaniu Zamawiającego</w:t>
      </w:r>
    </w:p>
    <w:p w:rsidR="00C7664A" w:rsidRDefault="00C7664A" w:rsidP="002E709F">
      <w:pPr>
        <w:autoSpaceDE w:val="0"/>
        <w:autoSpaceDN w:val="0"/>
        <w:adjustRightInd w:val="0"/>
        <w:spacing w:line="264" w:lineRule="auto"/>
        <w:jc w:val="both"/>
        <w:rPr>
          <w:rFonts w:ascii="Tahoma" w:hAnsi="Tahoma" w:cs="Tahoma"/>
          <w:b/>
          <w:sz w:val="18"/>
          <w:szCs w:val="18"/>
        </w:rPr>
      </w:pPr>
    </w:p>
    <w:p w:rsidR="000008C0" w:rsidRPr="00C7664A" w:rsidRDefault="000008C0" w:rsidP="002E709F">
      <w:pPr>
        <w:autoSpaceDE w:val="0"/>
        <w:autoSpaceDN w:val="0"/>
        <w:adjustRightInd w:val="0"/>
        <w:spacing w:line="264" w:lineRule="auto"/>
        <w:jc w:val="both"/>
        <w:rPr>
          <w:rFonts w:ascii="Tahoma" w:hAnsi="Tahoma" w:cs="Tahoma"/>
          <w:bCs/>
          <w:sz w:val="18"/>
          <w:szCs w:val="18"/>
          <w:u w:val="single"/>
        </w:rPr>
      </w:pPr>
      <w:r w:rsidRPr="00C7664A">
        <w:rPr>
          <w:rFonts w:ascii="Tahoma" w:hAnsi="Tahoma" w:cs="Tahoma"/>
          <w:b/>
          <w:sz w:val="18"/>
          <w:szCs w:val="18"/>
          <w:u w:val="single"/>
        </w:rPr>
        <w:t>Odpowiedź</w:t>
      </w:r>
      <w:r w:rsidR="005C3869" w:rsidRPr="00C7664A">
        <w:rPr>
          <w:rFonts w:ascii="Tahoma" w:hAnsi="Tahoma" w:cs="Tahoma"/>
          <w:b/>
          <w:sz w:val="18"/>
          <w:szCs w:val="18"/>
          <w:u w:val="single"/>
        </w:rPr>
        <w:t xml:space="preserve"> 27</w:t>
      </w:r>
    </w:p>
    <w:p w:rsidR="00C7664A" w:rsidRPr="00CE79E1" w:rsidRDefault="00C7664A" w:rsidP="002E709F">
      <w:pPr>
        <w:spacing w:line="264" w:lineRule="auto"/>
        <w:contextualSpacing/>
        <w:jc w:val="both"/>
        <w:rPr>
          <w:rFonts w:ascii="Tahoma" w:hAnsi="Tahoma" w:cs="Tahoma"/>
          <w:b/>
          <w:sz w:val="18"/>
          <w:szCs w:val="18"/>
        </w:rPr>
      </w:pPr>
      <w:r w:rsidRPr="00CE79E1">
        <w:rPr>
          <w:rFonts w:ascii="Tahoma" w:eastAsia="Times New Roman" w:hAnsi="Tahoma" w:cs="Tahoma"/>
          <w:spacing w:val="4"/>
          <w:sz w:val="18"/>
          <w:szCs w:val="18"/>
        </w:rPr>
        <w:t>Zamawiający w powyższym zakresie nie dokonuje żadnych zmian w SIWZ.</w:t>
      </w:r>
    </w:p>
    <w:p w:rsidR="002C1D14" w:rsidRPr="0042583B" w:rsidRDefault="002C1D14" w:rsidP="002E709F">
      <w:pPr>
        <w:autoSpaceDE w:val="0"/>
        <w:autoSpaceDN w:val="0"/>
        <w:adjustRightInd w:val="0"/>
        <w:spacing w:line="264" w:lineRule="auto"/>
        <w:jc w:val="both"/>
        <w:rPr>
          <w:rFonts w:ascii="Tahoma" w:hAnsi="Tahoma" w:cs="Tahoma"/>
          <w:sz w:val="18"/>
          <w:szCs w:val="18"/>
        </w:rPr>
      </w:pPr>
    </w:p>
    <w:p w:rsidR="00044B11" w:rsidRPr="00C7664A" w:rsidRDefault="00044B11" w:rsidP="002E709F">
      <w:pPr>
        <w:autoSpaceDE w:val="0"/>
        <w:autoSpaceDN w:val="0"/>
        <w:adjustRightInd w:val="0"/>
        <w:spacing w:line="264" w:lineRule="auto"/>
        <w:jc w:val="both"/>
        <w:rPr>
          <w:rFonts w:ascii="Tahoma" w:hAnsi="Tahoma" w:cs="Tahoma"/>
          <w:b/>
          <w:sz w:val="18"/>
          <w:szCs w:val="18"/>
          <w:u w:val="single"/>
        </w:rPr>
      </w:pPr>
      <w:r w:rsidRPr="00C7664A">
        <w:rPr>
          <w:rFonts w:ascii="Tahoma" w:hAnsi="Tahoma" w:cs="Tahoma"/>
          <w:b/>
          <w:sz w:val="18"/>
          <w:szCs w:val="18"/>
          <w:u w:val="single"/>
        </w:rPr>
        <w:t>Pytanie 28</w:t>
      </w:r>
    </w:p>
    <w:p w:rsidR="00044B11"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Prosimy o potwierdzenie, że wśród mienia zgłoszonego do ubezpieczenia nie ma wszelkiego rodzaju przystanków, czy wiat przystankowych</w:t>
      </w:r>
      <w:r w:rsidR="007943BF">
        <w:rPr>
          <w:rFonts w:ascii="Tahoma" w:hAnsi="Tahoma" w:cs="Tahoma"/>
          <w:sz w:val="18"/>
          <w:szCs w:val="18"/>
        </w:rPr>
        <w:t>.</w:t>
      </w:r>
    </w:p>
    <w:p w:rsidR="007943BF" w:rsidRPr="0042583B" w:rsidRDefault="007943BF" w:rsidP="002E709F">
      <w:pPr>
        <w:autoSpaceDE w:val="0"/>
        <w:autoSpaceDN w:val="0"/>
        <w:adjustRightInd w:val="0"/>
        <w:spacing w:line="264" w:lineRule="auto"/>
        <w:jc w:val="both"/>
        <w:rPr>
          <w:rFonts w:ascii="Tahoma" w:hAnsi="Tahoma" w:cs="Tahoma"/>
          <w:sz w:val="18"/>
          <w:szCs w:val="18"/>
        </w:rPr>
      </w:pPr>
    </w:p>
    <w:p w:rsidR="000008C0" w:rsidRPr="007943BF" w:rsidRDefault="000008C0" w:rsidP="002E709F">
      <w:pPr>
        <w:autoSpaceDE w:val="0"/>
        <w:autoSpaceDN w:val="0"/>
        <w:adjustRightInd w:val="0"/>
        <w:spacing w:line="264" w:lineRule="auto"/>
        <w:jc w:val="both"/>
        <w:rPr>
          <w:rFonts w:ascii="Tahoma" w:hAnsi="Tahoma" w:cs="Tahoma"/>
          <w:bCs/>
          <w:sz w:val="18"/>
          <w:szCs w:val="18"/>
          <w:u w:val="single"/>
        </w:rPr>
      </w:pPr>
      <w:r w:rsidRPr="007943BF">
        <w:rPr>
          <w:rFonts w:ascii="Tahoma" w:hAnsi="Tahoma" w:cs="Tahoma"/>
          <w:b/>
          <w:sz w:val="18"/>
          <w:szCs w:val="18"/>
          <w:u w:val="single"/>
        </w:rPr>
        <w:t>Odpowiedź</w:t>
      </w:r>
      <w:r w:rsidR="005C3869" w:rsidRPr="007943BF">
        <w:rPr>
          <w:rFonts w:ascii="Tahoma" w:hAnsi="Tahoma" w:cs="Tahoma"/>
          <w:b/>
          <w:sz w:val="18"/>
          <w:szCs w:val="18"/>
          <w:u w:val="single"/>
        </w:rPr>
        <w:t xml:space="preserve"> 28</w:t>
      </w:r>
    </w:p>
    <w:p w:rsidR="007943BF" w:rsidRDefault="007943BF" w:rsidP="002E709F">
      <w:pPr>
        <w:autoSpaceDE w:val="0"/>
        <w:autoSpaceDN w:val="0"/>
        <w:adjustRightInd w:val="0"/>
        <w:spacing w:line="264" w:lineRule="auto"/>
        <w:jc w:val="both"/>
        <w:rPr>
          <w:rFonts w:ascii="Tahoma" w:hAnsi="Tahoma" w:cs="Tahoma"/>
          <w:sz w:val="18"/>
          <w:szCs w:val="18"/>
        </w:rPr>
      </w:pPr>
      <w:r>
        <w:rPr>
          <w:rFonts w:ascii="Tahoma" w:hAnsi="Tahoma" w:cs="Tahoma"/>
          <w:sz w:val="18"/>
          <w:szCs w:val="18"/>
        </w:rPr>
        <w:t xml:space="preserve">Zamawiający informuje, iż do  ubezpieczenia  zostały zgłoszone  przystanki i </w:t>
      </w:r>
      <w:r w:rsidRPr="0042583B">
        <w:rPr>
          <w:rFonts w:ascii="Tahoma" w:hAnsi="Tahoma" w:cs="Tahoma"/>
          <w:sz w:val="18"/>
          <w:szCs w:val="18"/>
        </w:rPr>
        <w:t>wiat</w:t>
      </w:r>
      <w:r>
        <w:rPr>
          <w:rFonts w:ascii="Tahoma" w:hAnsi="Tahoma" w:cs="Tahoma"/>
          <w:sz w:val="18"/>
          <w:szCs w:val="18"/>
        </w:rPr>
        <w:t>y przystankowe.</w:t>
      </w:r>
    </w:p>
    <w:p w:rsidR="007943BF" w:rsidRPr="0042583B" w:rsidRDefault="007943BF" w:rsidP="002E709F">
      <w:pPr>
        <w:autoSpaceDE w:val="0"/>
        <w:autoSpaceDN w:val="0"/>
        <w:adjustRightInd w:val="0"/>
        <w:spacing w:line="264" w:lineRule="auto"/>
        <w:jc w:val="both"/>
        <w:rPr>
          <w:rFonts w:ascii="Tahoma" w:hAnsi="Tahoma" w:cs="Tahoma"/>
          <w:sz w:val="18"/>
          <w:szCs w:val="18"/>
        </w:rPr>
      </w:pPr>
    </w:p>
    <w:p w:rsidR="00044B11" w:rsidRPr="00C7664A" w:rsidRDefault="00044B11" w:rsidP="002E709F">
      <w:pPr>
        <w:pStyle w:val="Default"/>
        <w:spacing w:line="264" w:lineRule="auto"/>
        <w:jc w:val="both"/>
        <w:rPr>
          <w:rFonts w:ascii="Tahoma" w:hAnsi="Tahoma" w:cs="Tahoma"/>
          <w:b/>
          <w:color w:val="auto"/>
          <w:sz w:val="18"/>
          <w:szCs w:val="18"/>
          <w:u w:val="single"/>
        </w:rPr>
      </w:pPr>
      <w:r w:rsidRPr="00C7664A">
        <w:rPr>
          <w:rFonts w:ascii="Tahoma" w:hAnsi="Tahoma" w:cs="Tahoma"/>
          <w:b/>
          <w:color w:val="auto"/>
          <w:sz w:val="18"/>
          <w:szCs w:val="18"/>
          <w:u w:val="single"/>
        </w:rPr>
        <w:t>Pytanie 29</w:t>
      </w:r>
    </w:p>
    <w:p w:rsidR="00044B11" w:rsidRPr="0042583B" w:rsidRDefault="00044B11" w:rsidP="002E709F">
      <w:pPr>
        <w:pStyle w:val="Tekstkomentarza"/>
        <w:spacing w:line="264" w:lineRule="auto"/>
        <w:jc w:val="both"/>
        <w:rPr>
          <w:rFonts w:ascii="Tahoma" w:hAnsi="Tahoma" w:cs="Tahoma"/>
          <w:sz w:val="18"/>
          <w:szCs w:val="18"/>
        </w:rPr>
      </w:pPr>
      <w:r w:rsidRPr="0042583B">
        <w:rPr>
          <w:rFonts w:ascii="Tahoma" w:hAnsi="Tahoma" w:cs="Tahoma"/>
          <w:sz w:val="18"/>
          <w:szCs w:val="18"/>
        </w:rPr>
        <w:t>Prosimy o informacje , czy wśród mienia zgłoszonego do ubezpieczenia są budowle o konstrukcji namiot , szklarnia Jeżeli tak prosimy o ich wskazanie i podanie jednostkowych wartości tego typu obiektów.</w:t>
      </w:r>
    </w:p>
    <w:p w:rsidR="000008C0" w:rsidRDefault="000008C0" w:rsidP="002E709F">
      <w:pPr>
        <w:pStyle w:val="Bezodstpw"/>
        <w:spacing w:line="264" w:lineRule="auto"/>
        <w:jc w:val="both"/>
        <w:rPr>
          <w:rFonts w:ascii="Tahoma" w:hAnsi="Tahoma" w:cs="Tahoma"/>
          <w:sz w:val="18"/>
          <w:szCs w:val="18"/>
          <w:u w:val="single"/>
        </w:rPr>
      </w:pPr>
    </w:p>
    <w:p w:rsidR="000008C0" w:rsidRPr="00C7664A" w:rsidRDefault="000008C0" w:rsidP="002E709F">
      <w:pPr>
        <w:autoSpaceDE w:val="0"/>
        <w:autoSpaceDN w:val="0"/>
        <w:adjustRightInd w:val="0"/>
        <w:spacing w:line="264" w:lineRule="auto"/>
        <w:jc w:val="both"/>
        <w:rPr>
          <w:rFonts w:ascii="Tahoma" w:hAnsi="Tahoma" w:cs="Tahoma"/>
          <w:bCs/>
          <w:sz w:val="18"/>
          <w:szCs w:val="18"/>
          <w:u w:val="single"/>
        </w:rPr>
      </w:pPr>
      <w:r w:rsidRPr="00C7664A">
        <w:rPr>
          <w:rFonts w:ascii="Tahoma" w:hAnsi="Tahoma" w:cs="Tahoma"/>
          <w:b/>
          <w:sz w:val="18"/>
          <w:szCs w:val="18"/>
          <w:u w:val="single"/>
        </w:rPr>
        <w:t>Odpowiedź</w:t>
      </w:r>
      <w:r w:rsidR="005C3869" w:rsidRPr="00C7664A">
        <w:rPr>
          <w:rFonts w:ascii="Tahoma" w:hAnsi="Tahoma" w:cs="Tahoma"/>
          <w:b/>
          <w:sz w:val="18"/>
          <w:szCs w:val="18"/>
          <w:u w:val="single"/>
        </w:rPr>
        <w:t xml:space="preserve"> 29</w:t>
      </w:r>
    </w:p>
    <w:p w:rsidR="00C7664A" w:rsidRDefault="00C7664A" w:rsidP="002E709F">
      <w:pPr>
        <w:autoSpaceDE w:val="0"/>
        <w:autoSpaceDN w:val="0"/>
        <w:adjustRightInd w:val="0"/>
        <w:spacing w:line="264" w:lineRule="auto"/>
        <w:jc w:val="both"/>
        <w:rPr>
          <w:rFonts w:ascii="Tahoma" w:hAnsi="Tahoma" w:cs="Tahoma"/>
          <w:sz w:val="18"/>
          <w:szCs w:val="18"/>
        </w:rPr>
      </w:pPr>
      <w:r>
        <w:rPr>
          <w:rFonts w:ascii="Tahoma" w:hAnsi="Tahoma" w:cs="Tahoma"/>
          <w:sz w:val="18"/>
          <w:szCs w:val="18"/>
        </w:rPr>
        <w:t xml:space="preserve">Zamawiający wyjaśnia, iż  nie zgłaszał do ubezpieczenia </w:t>
      </w:r>
      <w:r w:rsidRPr="0042583B">
        <w:rPr>
          <w:rFonts w:ascii="Tahoma" w:hAnsi="Tahoma" w:cs="Tahoma"/>
          <w:sz w:val="18"/>
          <w:szCs w:val="18"/>
        </w:rPr>
        <w:t>namio</w:t>
      </w:r>
      <w:r>
        <w:rPr>
          <w:rFonts w:ascii="Tahoma" w:hAnsi="Tahoma" w:cs="Tahoma"/>
          <w:sz w:val="18"/>
          <w:szCs w:val="18"/>
        </w:rPr>
        <w:t>tów</w:t>
      </w:r>
      <w:r w:rsidRPr="0042583B">
        <w:rPr>
          <w:rFonts w:ascii="Tahoma" w:hAnsi="Tahoma" w:cs="Tahoma"/>
          <w:sz w:val="18"/>
          <w:szCs w:val="18"/>
        </w:rPr>
        <w:t xml:space="preserve"> , szklar</w:t>
      </w:r>
      <w:r>
        <w:rPr>
          <w:rFonts w:ascii="Tahoma" w:hAnsi="Tahoma" w:cs="Tahoma"/>
          <w:sz w:val="18"/>
          <w:szCs w:val="18"/>
        </w:rPr>
        <w:t>ni.</w:t>
      </w:r>
    </w:p>
    <w:p w:rsidR="000008C0" w:rsidRDefault="000008C0" w:rsidP="002E709F">
      <w:pPr>
        <w:pStyle w:val="Bezodstpw"/>
        <w:spacing w:line="264" w:lineRule="auto"/>
        <w:jc w:val="both"/>
        <w:rPr>
          <w:rFonts w:ascii="Tahoma" w:hAnsi="Tahoma" w:cs="Tahoma"/>
          <w:sz w:val="18"/>
          <w:szCs w:val="18"/>
          <w:u w:val="single"/>
        </w:rPr>
      </w:pPr>
    </w:p>
    <w:p w:rsidR="00044B11" w:rsidRPr="0081664D" w:rsidRDefault="00044B11" w:rsidP="002E709F">
      <w:pPr>
        <w:pStyle w:val="Bezodstpw"/>
        <w:spacing w:line="264" w:lineRule="auto"/>
        <w:jc w:val="both"/>
        <w:rPr>
          <w:rFonts w:ascii="Tahoma" w:hAnsi="Tahoma" w:cs="Tahoma"/>
          <w:b/>
          <w:sz w:val="18"/>
          <w:szCs w:val="18"/>
          <w:u w:val="single"/>
        </w:rPr>
      </w:pPr>
      <w:r w:rsidRPr="0081664D">
        <w:rPr>
          <w:rFonts w:ascii="Tahoma" w:hAnsi="Tahoma" w:cs="Tahoma"/>
          <w:b/>
          <w:sz w:val="18"/>
          <w:szCs w:val="18"/>
          <w:u w:val="single"/>
        </w:rPr>
        <w:t>Pytanie 30</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Prosimy o informacje, czy wśród mienia zgłoszonego do ubezpieczenia są budowle utrzymujące swój kształt dzięki wtłaczanemu powietrzu np. balony tenisowe. Jeżeli tak to prosimy o podanie jednostkowych wartości tego typu obiektów.</w:t>
      </w:r>
    </w:p>
    <w:p w:rsidR="00044B11" w:rsidRPr="0042583B" w:rsidRDefault="00044B11" w:rsidP="002E709F">
      <w:pPr>
        <w:pStyle w:val="Bezodstpw"/>
        <w:spacing w:line="264" w:lineRule="auto"/>
        <w:jc w:val="both"/>
        <w:rPr>
          <w:rFonts w:ascii="Tahoma" w:hAnsi="Tahoma" w:cs="Tahoma"/>
          <w:sz w:val="18"/>
          <w:szCs w:val="18"/>
        </w:rPr>
      </w:pPr>
    </w:p>
    <w:p w:rsidR="000008C0" w:rsidRPr="0081664D" w:rsidRDefault="000008C0" w:rsidP="002E709F">
      <w:pPr>
        <w:autoSpaceDE w:val="0"/>
        <w:autoSpaceDN w:val="0"/>
        <w:adjustRightInd w:val="0"/>
        <w:spacing w:line="264" w:lineRule="auto"/>
        <w:jc w:val="both"/>
        <w:rPr>
          <w:rFonts w:ascii="Tahoma" w:hAnsi="Tahoma" w:cs="Tahoma"/>
          <w:bCs/>
          <w:sz w:val="18"/>
          <w:szCs w:val="18"/>
          <w:u w:val="single"/>
        </w:rPr>
      </w:pPr>
      <w:r w:rsidRPr="0081664D">
        <w:rPr>
          <w:rFonts w:ascii="Tahoma" w:hAnsi="Tahoma" w:cs="Tahoma"/>
          <w:b/>
          <w:sz w:val="18"/>
          <w:szCs w:val="18"/>
          <w:u w:val="single"/>
        </w:rPr>
        <w:t>Odpowiedź</w:t>
      </w:r>
      <w:r w:rsidR="005C3869" w:rsidRPr="0081664D">
        <w:rPr>
          <w:rFonts w:ascii="Tahoma" w:hAnsi="Tahoma" w:cs="Tahoma"/>
          <w:b/>
          <w:sz w:val="18"/>
          <w:szCs w:val="18"/>
          <w:u w:val="single"/>
        </w:rPr>
        <w:t xml:space="preserve"> 30</w:t>
      </w:r>
    </w:p>
    <w:p w:rsidR="00044B11" w:rsidRDefault="0081664D" w:rsidP="002E709F">
      <w:pPr>
        <w:pStyle w:val="Bezodstpw"/>
        <w:spacing w:line="264" w:lineRule="auto"/>
        <w:jc w:val="both"/>
        <w:rPr>
          <w:rFonts w:ascii="Tahoma" w:hAnsi="Tahoma" w:cs="Tahoma"/>
          <w:sz w:val="18"/>
          <w:szCs w:val="18"/>
          <w:u w:val="single"/>
        </w:rPr>
      </w:pPr>
      <w:r>
        <w:rPr>
          <w:rFonts w:ascii="Tahoma" w:hAnsi="Tahoma" w:cs="Tahoma"/>
          <w:sz w:val="18"/>
          <w:szCs w:val="18"/>
        </w:rPr>
        <w:t>Zamawiający wyjaśnia, iż  nie zgłaszał do ubezpieczenia  budowli utrzymujących</w:t>
      </w:r>
      <w:r w:rsidRPr="0042583B">
        <w:rPr>
          <w:rFonts w:ascii="Tahoma" w:hAnsi="Tahoma" w:cs="Tahoma"/>
          <w:sz w:val="18"/>
          <w:szCs w:val="18"/>
        </w:rPr>
        <w:t xml:space="preserve"> swój kształt dzięki </w:t>
      </w:r>
      <w:r w:rsidR="00EA122A">
        <w:rPr>
          <w:rFonts w:ascii="Tahoma" w:hAnsi="Tahoma" w:cs="Tahoma"/>
          <w:sz w:val="18"/>
          <w:szCs w:val="18"/>
        </w:rPr>
        <w:t>wtłaczanemu powietrzu np. balonów tenisowych</w:t>
      </w:r>
      <w:r>
        <w:rPr>
          <w:rFonts w:ascii="Tahoma" w:hAnsi="Tahoma" w:cs="Tahoma"/>
          <w:sz w:val="18"/>
          <w:szCs w:val="18"/>
        </w:rPr>
        <w:t>.</w:t>
      </w:r>
    </w:p>
    <w:p w:rsidR="0081664D" w:rsidRDefault="0081664D" w:rsidP="002E709F">
      <w:pPr>
        <w:pStyle w:val="Bezodstpw"/>
        <w:spacing w:line="264" w:lineRule="auto"/>
        <w:jc w:val="both"/>
        <w:rPr>
          <w:rFonts w:ascii="Tahoma" w:hAnsi="Tahoma" w:cs="Tahoma"/>
          <w:sz w:val="18"/>
          <w:szCs w:val="18"/>
          <w:u w:val="single"/>
        </w:rPr>
      </w:pPr>
    </w:p>
    <w:p w:rsidR="00044B11" w:rsidRPr="0081664D" w:rsidRDefault="00044B11" w:rsidP="002E709F">
      <w:pPr>
        <w:pStyle w:val="Bezodstpw"/>
        <w:spacing w:line="264" w:lineRule="auto"/>
        <w:jc w:val="both"/>
        <w:rPr>
          <w:rFonts w:ascii="Tahoma" w:hAnsi="Tahoma" w:cs="Tahoma"/>
          <w:b/>
          <w:sz w:val="18"/>
          <w:szCs w:val="18"/>
          <w:u w:val="single"/>
        </w:rPr>
      </w:pPr>
      <w:r w:rsidRPr="0081664D">
        <w:rPr>
          <w:rFonts w:ascii="Tahoma" w:hAnsi="Tahoma" w:cs="Tahoma"/>
          <w:b/>
          <w:sz w:val="18"/>
          <w:szCs w:val="18"/>
          <w:u w:val="single"/>
        </w:rPr>
        <w:t>Pytanie 31</w:t>
      </w:r>
    </w:p>
    <w:p w:rsidR="00044B11" w:rsidRPr="00D35E96"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xml:space="preserve">Czy Zamawiający planuje włączenie obiektów typu „ namiot” czy „balon tenisowy” do eksploatacji w trakcie trwania </w:t>
      </w:r>
      <w:r w:rsidRPr="00D35E96">
        <w:rPr>
          <w:rFonts w:ascii="Tahoma" w:hAnsi="Tahoma" w:cs="Tahoma"/>
          <w:sz w:val="18"/>
          <w:szCs w:val="18"/>
        </w:rPr>
        <w:t>przedmiotowego zamówienia? W przypadku odpowiedzi twierdzącej prosimy o wskazanie tych obiektów z podaniem wartości jednostkowej każdego z obiektów</w:t>
      </w:r>
    </w:p>
    <w:p w:rsidR="00044B11" w:rsidRPr="00D35E96" w:rsidRDefault="00044B11" w:rsidP="002E709F">
      <w:pPr>
        <w:pStyle w:val="Bezodstpw"/>
        <w:spacing w:line="264" w:lineRule="auto"/>
        <w:jc w:val="both"/>
        <w:rPr>
          <w:rFonts w:ascii="Tahoma" w:hAnsi="Tahoma" w:cs="Tahoma"/>
          <w:sz w:val="18"/>
          <w:szCs w:val="18"/>
        </w:rPr>
      </w:pPr>
    </w:p>
    <w:p w:rsidR="000008C0" w:rsidRPr="00D35E96" w:rsidRDefault="000008C0" w:rsidP="002E709F">
      <w:pPr>
        <w:autoSpaceDE w:val="0"/>
        <w:autoSpaceDN w:val="0"/>
        <w:adjustRightInd w:val="0"/>
        <w:spacing w:line="264" w:lineRule="auto"/>
        <w:jc w:val="both"/>
        <w:rPr>
          <w:rFonts w:ascii="Tahoma" w:hAnsi="Tahoma" w:cs="Tahoma"/>
          <w:bCs/>
          <w:sz w:val="18"/>
          <w:szCs w:val="18"/>
          <w:u w:val="single"/>
        </w:rPr>
      </w:pPr>
      <w:r w:rsidRPr="00D35E96">
        <w:rPr>
          <w:rFonts w:ascii="Tahoma" w:hAnsi="Tahoma" w:cs="Tahoma"/>
          <w:b/>
          <w:sz w:val="18"/>
          <w:szCs w:val="18"/>
          <w:u w:val="single"/>
        </w:rPr>
        <w:t>Odpowiedź</w:t>
      </w:r>
      <w:r w:rsidR="005C3869" w:rsidRPr="00D35E96">
        <w:rPr>
          <w:rFonts w:ascii="Tahoma" w:hAnsi="Tahoma" w:cs="Tahoma"/>
          <w:b/>
          <w:sz w:val="18"/>
          <w:szCs w:val="18"/>
          <w:u w:val="single"/>
        </w:rPr>
        <w:t xml:space="preserve"> 31</w:t>
      </w:r>
    </w:p>
    <w:p w:rsidR="000008C0" w:rsidRPr="00D35E96" w:rsidRDefault="00BE1E15" w:rsidP="002E709F">
      <w:pPr>
        <w:pStyle w:val="Bezodstpw"/>
        <w:spacing w:line="264" w:lineRule="auto"/>
        <w:jc w:val="both"/>
        <w:rPr>
          <w:rFonts w:ascii="Tahoma" w:hAnsi="Tahoma" w:cs="Tahoma"/>
          <w:sz w:val="18"/>
          <w:szCs w:val="18"/>
        </w:rPr>
      </w:pPr>
      <w:r w:rsidRPr="00D35E96">
        <w:rPr>
          <w:rFonts w:ascii="Tahoma" w:hAnsi="Tahoma" w:cs="Tahoma"/>
          <w:sz w:val="18"/>
          <w:szCs w:val="18"/>
        </w:rPr>
        <w:t>Zamawiający na chwilę obecną nie ma takich planów.</w:t>
      </w:r>
    </w:p>
    <w:p w:rsidR="000008C0" w:rsidRPr="00D35E96" w:rsidRDefault="000008C0" w:rsidP="002E709F">
      <w:pPr>
        <w:pStyle w:val="Bezodstpw"/>
        <w:spacing w:line="264" w:lineRule="auto"/>
        <w:jc w:val="both"/>
        <w:rPr>
          <w:rFonts w:ascii="Tahoma" w:hAnsi="Tahoma" w:cs="Tahoma"/>
          <w:sz w:val="18"/>
          <w:szCs w:val="18"/>
        </w:rPr>
      </w:pPr>
    </w:p>
    <w:p w:rsidR="00044B11" w:rsidRPr="00D35E96" w:rsidRDefault="00044B11" w:rsidP="002E709F">
      <w:pPr>
        <w:pStyle w:val="Bezodstpw"/>
        <w:spacing w:line="264" w:lineRule="auto"/>
        <w:jc w:val="both"/>
        <w:rPr>
          <w:rFonts w:ascii="Tahoma" w:hAnsi="Tahoma" w:cs="Tahoma"/>
          <w:b/>
          <w:sz w:val="18"/>
          <w:szCs w:val="18"/>
          <w:u w:val="single"/>
        </w:rPr>
      </w:pPr>
      <w:r w:rsidRPr="00D35E96">
        <w:rPr>
          <w:rFonts w:ascii="Tahoma" w:hAnsi="Tahoma" w:cs="Tahoma"/>
          <w:b/>
          <w:sz w:val="18"/>
          <w:szCs w:val="18"/>
          <w:u w:val="single"/>
        </w:rPr>
        <w:t>Pytanie 32</w:t>
      </w:r>
    </w:p>
    <w:p w:rsidR="00044B11" w:rsidRPr="0042583B" w:rsidRDefault="00044B11" w:rsidP="002E709F">
      <w:pPr>
        <w:pStyle w:val="Bezodstpw"/>
        <w:spacing w:line="264" w:lineRule="auto"/>
        <w:jc w:val="both"/>
        <w:rPr>
          <w:rFonts w:ascii="Tahoma" w:hAnsi="Tahoma" w:cs="Tahoma"/>
          <w:sz w:val="18"/>
          <w:szCs w:val="18"/>
        </w:rPr>
      </w:pPr>
      <w:r w:rsidRPr="00D35E96">
        <w:rPr>
          <w:rFonts w:ascii="Tahoma" w:hAnsi="Tahoma" w:cs="Tahoma"/>
          <w:sz w:val="18"/>
          <w:szCs w:val="18"/>
        </w:rPr>
        <w:t xml:space="preserve">Wnosimy o wyłączenie z zakresu ochrony ubezpieczeniowej </w:t>
      </w:r>
      <w:r w:rsidRPr="0042583B">
        <w:rPr>
          <w:rFonts w:ascii="Tahoma" w:hAnsi="Tahoma" w:cs="Tahoma"/>
          <w:sz w:val="18"/>
          <w:szCs w:val="18"/>
        </w:rPr>
        <w:t>obiektów typu „ namiot”, „ balon”, szklarnia</w:t>
      </w:r>
    </w:p>
    <w:p w:rsidR="00044B11" w:rsidRPr="0042583B" w:rsidRDefault="00044B11" w:rsidP="002E709F">
      <w:pPr>
        <w:autoSpaceDE w:val="0"/>
        <w:autoSpaceDN w:val="0"/>
        <w:adjustRightInd w:val="0"/>
        <w:spacing w:line="264" w:lineRule="auto"/>
        <w:jc w:val="both"/>
        <w:rPr>
          <w:rFonts w:ascii="Tahoma" w:hAnsi="Tahoma" w:cs="Tahoma"/>
          <w:bCs/>
          <w:sz w:val="18"/>
          <w:szCs w:val="18"/>
          <w:u w:val="single"/>
        </w:rPr>
      </w:pPr>
    </w:p>
    <w:p w:rsidR="000008C0" w:rsidRPr="00F0460D" w:rsidRDefault="000008C0" w:rsidP="002E709F">
      <w:pPr>
        <w:autoSpaceDE w:val="0"/>
        <w:autoSpaceDN w:val="0"/>
        <w:adjustRightInd w:val="0"/>
        <w:spacing w:line="264" w:lineRule="auto"/>
        <w:jc w:val="both"/>
        <w:rPr>
          <w:rFonts w:ascii="Tahoma" w:hAnsi="Tahoma" w:cs="Tahoma"/>
          <w:bCs/>
          <w:sz w:val="18"/>
          <w:szCs w:val="18"/>
          <w:u w:val="single"/>
        </w:rPr>
      </w:pPr>
      <w:r w:rsidRPr="00F0460D">
        <w:rPr>
          <w:rFonts w:ascii="Tahoma" w:hAnsi="Tahoma" w:cs="Tahoma"/>
          <w:b/>
          <w:sz w:val="18"/>
          <w:szCs w:val="18"/>
          <w:u w:val="single"/>
        </w:rPr>
        <w:t>Odpowiedź</w:t>
      </w:r>
      <w:r w:rsidR="005C3869" w:rsidRPr="00F0460D">
        <w:rPr>
          <w:rFonts w:ascii="Tahoma" w:hAnsi="Tahoma" w:cs="Tahoma"/>
          <w:b/>
          <w:sz w:val="18"/>
          <w:szCs w:val="18"/>
          <w:u w:val="single"/>
        </w:rPr>
        <w:t xml:space="preserve"> 32</w:t>
      </w:r>
    </w:p>
    <w:p w:rsidR="00BE1E15" w:rsidRDefault="00BE1E15" w:rsidP="002E709F">
      <w:pPr>
        <w:autoSpaceDE w:val="0"/>
        <w:autoSpaceDN w:val="0"/>
        <w:adjustRightInd w:val="0"/>
        <w:spacing w:line="264" w:lineRule="auto"/>
        <w:jc w:val="both"/>
        <w:rPr>
          <w:rFonts w:ascii="Tahoma" w:hAnsi="Tahoma" w:cs="Tahoma"/>
          <w:sz w:val="18"/>
          <w:szCs w:val="18"/>
        </w:rPr>
      </w:pPr>
      <w:r>
        <w:rPr>
          <w:rFonts w:ascii="Tahoma" w:hAnsi="Tahoma" w:cs="Tahoma"/>
          <w:sz w:val="18"/>
          <w:szCs w:val="18"/>
        </w:rPr>
        <w:t xml:space="preserve">Zamawiający wyjaśnia, iż  nie zgłaszał do ubezpieczenia </w:t>
      </w:r>
      <w:r w:rsidRPr="0042583B">
        <w:rPr>
          <w:rFonts w:ascii="Tahoma" w:hAnsi="Tahoma" w:cs="Tahoma"/>
          <w:sz w:val="18"/>
          <w:szCs w:val="18"/>
        </w:rPr>
        <w:t>namio</w:t>
      </w:r>
      <w:r>
        <w:rPr>
          <w:rFonts w:ascii="Tahoma" w:hAnsi="Tahoma" w:cs="Tahoma"/>
          <w:sz w:val="18"/>
          <w:szCs w:val="18"/>
        </w:rPr>
        <w:t>tów</w:t>
      </w:r>
      <w:r w:rsidRPr="0042583B">
        <w:rPr>
          <w:rFonts w:ascii="Tahoma" w:hAnsi="Tahoma" w:cs="Tahoma"/>
          <w:sz w:val="18"/>
          <w:szCs w:val="18"/>
        </w:rPr>
        <w:t xml:space="preserve"> , szklar</w:t>
      </w:r>
      <w:r>
        <w:rPr>
          <w:rFonts w:ascii="Tahoma" w:hAnsi="Tahoma" w:cs="Tahoma"/>
          <w:sz w:val="18"/>
          <w:szCs w:val="18"/>
        </w:rPr>
        <w:t xml:space="preserve">ni, </w:t>
      </w:r>
      <w:r w:rsidRPr="0042583B">
        <w:rPr>
          <w:rFonts w:ascii="Tahoma" w:hAnsi="Tahoma" w:cs="Tahoma"/>
          <w:sz w:val="18"/>
          <w:szCs w:val="18"/>
        </w:rPr>
        <w:t>ob</w:t>
      </w:r>
      <w:r w:rsidR="0079774C">
        <w:rPr>
          <w:rFonts w:ascii="Tahoma" w:hAnsi="Tahoma" w:cs="Tahoma"/>
          <w:sz w:val="18"/>
          <w:szCs w:val="18"/>
        </w:rPr>
        <w:t>iektów typu „ namiot”, „ balon”.</w:t>
      </w:r>
    </w:p>
    <w:p w:rsidR="00044B11" w:rsidRPr="0042583B" w:rsidRDefault="00044B11" w:rsidP="002E709F">
      <w:pPr>
        <w:autoSpaceDE w:val="0"/>
        <w:autoSpaceDN w:val="0"/>
        <w:adjustRightInd w:val="0"/>
        <w:spacing w:line="264" w:lineRule="auto"/>
        <w:jc w:val="both"/>
        <w:rPr>
          <w:rFonts w:ascii="Tahoma" w:hAnsi="Tahoma" w:cs="Tahoma"/>
          <w:bCs/>
          <w:sz w:val="18"/>
          <w:szCs w:val="18"/>
          <w:u w:val="single"/>
        </w:rPr>
      </w:pPr>
    </w:p>
    <w:p w:rsidR="00044B11" w:rsidRPr="00E015DF" w:rsidRDefault="00044B11" w:rsidP="002E709F">
      <w:pPr>
        <w:autoSpaceDE w:val="0"/>
        <w:autoSpaceDN w:val="0"/>
        <w:adjustRightInd w:val="0"/>
        <w:spacing w:line="264" w:lineRule="auto"/>
        <w:jc w:val="both"/>
        <w:rPr>
          <w:rFonts w:ascii="Tahoma" w:hAnsi="Tahoma" w:cs="Tahoma"/>
          <w:b/>
          <w:bCs/>
          <w:sz w:val="18"/>
          <w:szCs w:val="18"/>
          <w:u w:val="single"/>
        </w:rPr>
      </w:pPr>
      <w:r w:rsidRPr="00E015DF">
        <w:rPr>
          <w:rFonts w:ascii="Tahoma" w:hAnsi="Tahoma" w:cs="Tahoma"/>
          <w:b/>
          <w:bCs/>
          <w:sz w:val="18"/>
          <w:szCs w:val="18"/>
          <w:u w:val="single"/>
        </w:rPr>
        <w:t>Pytanie 33</w:t>
      </w:r>
    </w:p>
    <w:p w:rsidR="00044B11" w:rsidRPr="0042583B" w:rsidRDefault="00044B11" w:rsidP="002E709F">
      <w:pPr>
        <w:autoSpaceDE w:val="0"/>
        <w:autoSpaceDN w:val="0"/>
        <w:adjustRightInd w:val="0"/>
        <w:spacing w:line="264" w:lineRule="auto"/>
        <w:jc w:val="both"/>
        <w:rPr>
          <w:rFonts w:ascii="Tahoma" w:hAnsi="Tahoma" w:cs="Tahoma"/>
          <w:bCs/>
          <w:sz w:val="18"/>
          <w:szCs w:val="18"/>
        </w:rPr>
      </w:pPr>
      <w:r w:rsidRPr="0042583B">
        <w:rPr>
          <w:rFonts w:ascii="Tahoma" w:hAnsi="Tahoma" w:cs="Tahoma"/>
          <w:bCs/>
          <w:sz w:val="18"/>
          <w:szCs w:val="18"/>
        </w:rPr>
        <w:t>Prosimy o potwierdzenie, że ubezpieczeniach zawartych w systemie pierwszego ryzyka obowiązuje konsumpcja sumy ubezpieczenia (gwarancyjna) w każdym z rocznych okresów ubezpieczenia</w:t>
      </w:r>
    </w:p>
    <w:p w:rsidR="000008C0" w:rsidRPr="00E015DF" w:rsidRDefault="000008C0" w:rsidP="002E709F">
      <w:pPr>
        <w:autoSpaceDE w:val="0"/>
        <w:autoSpaceDN w:val="0"/>
        <w:adjustRightInd w:val="0"/>
        <w:spacing w:line="264" w:lineRule="auto"/>
        <w:jc w:val="both"/>
        <w:rPr>
          <w:rFonts w:ascii="Tahoma" w:hAnsi="Tahoma" w:cs="Tahoma"/>
          <w:b/>
          <w:sz w:val="18"/>
          <w:szCs w:val="18"/>
          <w:u w:val="single"/>
        </w:rPr>
      </w:pPr>
      <w:r w:rsidRPr="00E015DF">
        <w:rPr>
          <w:rFonts w:ascii="Tahoma" w:hAnsi="Tahoma" w:cs="Tahoma"/>
          <w:b/>
          <w:sz w:val="18"/>
          <w:szCs w:val="18"/>
          <w:u w:val="single"/>
        </w:rPr>
        <w:lastRenderedPageBreak/>
        <w:t>Odpowiedź</w:t>
      </w:r>
      <w:r w:rsidR="005C3869" w:rsidRPr="00E015DF">
        <w:rPr>
          <w:rFonts w:ascii="Tahoma" w:hAnsi="Tahoma" w:cs="Tahoma"/>
          <w:b/>
          <w:sz w:val="18"/>
          <w:szCs w:val="18"/>
          <w:u w:val="single"/>
        </w:rPr>
        <w:t xml:space="preserve"> 33</w:t>
      </w:r>
    </w:p>
    <w:p w:rsidR="00E015DF" w:rsidRPr="00C5605F" w:rsidRDefault="00E015DF" w:rsidP="002E709F">
      <w:pPr>
        <w:tabs>
          <w:tab w:val="num" w:pos="0"/>
        </w:tabs>
        <w:spacing w:line="264" w:lineRule="auto"/>
        <w:contextualSpacing/>
        <w:jc w:val="both"/>
        <w:rPr>
          <w:rFonts w:ascii="Tahoma" w:eastAsia="Calibri" w:hAnsi="Tahoma" w:cs="Tahoma"/>
          <w:sz w:val="18"/>
          <w:szCs w:val="18"/>
          <w:lang w:eastAsia="en-US"/>
        </w:rPr>
      </w:pPr>
      <w:r w:rsidRPr="00C5605F">
        <w:rPr>
          <w:rFonts w:ascii="Tahoma" w:hAnsi="Tahoma" w:cs="Tahoma"/>
          <w:sz w:val="18"/>
          <w:szCs w:val="18"/>
        </w:rPr>
        <w:t xml:space="preserve">Zamawiający potwierdza powyższe, o ile nie zostanie przyjęta </w:t>
      </w:r>
      <w:r w:rsidR="00016F5F">
        <w:rPr>
          <w:rFonts w:ascii="Tahoma" w:hAnsi="Tahoma" w:cs="Tahoma"/>
          <w:sz w:val="18"/>
          <w:szCs w:val="18"/>
        </w:rPr>
        <w:t xml:space="preserve"> i włączona do zakresu </w:t>
      </w:r>
      <w:r w:rsidRPr="00C5605F">
        <w:rPr>
          <w:rFonts w:ascii="Tahoma" w:hAnsi="Tahoma" w:cs="Tahoma"/>
          <w:sz w:val="18"/>
          <w:szCs w:val="18"/>
        </w:rPr>
        <w:t xml:space="preserve">przez Wykonawcę  klauzula fakultatywna : </w:t>
      </w:r>
      <w:r w:rsidRPr="00C5605F">
        <w:rPr>
          <w:rFonts w:ascii="Tahoma" w:eastAsia="Calibri" w:hAnsi="Tahoma" w:cs="Tahoma"/>
          <w:sz w:val="18"/>
          <w:szCs w:val="18"/>
          <w:lang w:eastAsia="en-US"/>
        </w:rPr>
        <w:t>Przyjęcie podanej klauzuli automatycznego pokrycia konsumpcji sumy ubezpieczenia w ubezpieczeniu mienia systemem pierwszego ryzyka</w:t>
      </w:r>
      <w:r>
        <w:rPr>
          <w:rFonts w:ascii="Tahoma" w:eastAsia="Calibri" w:hAnsi="Tahoma" w:cs="Tahoma"/>
          <w:sz w:val="18"/>
          <w:szCs w:val="18"/>
          <w:lang w:eastAsia="en-US"/>
        </w:rPr>
        <w:t>.</w:t>
      </w:r>
    </w:p>
    <w:p w:rsidR="00044B11" w:rsidRPr="00E015DF" w:rsidRDefault="00044B11" w:rsidP="002E709F">
      <w:pPr>
        <w:pStyle w:val="Bezodstpw"/>
        <w:spacing w:line="264" w:lineRule="auto"/>
        <w:jc w:val="both"/>
        <w:rPr>
          <w:rFonts w:ascii="Tahoma" w:hAnsi="Tahoma" w:cs="Tahoma"/>
          <w:b/>
          <w:sz w:val="18"/>
          <w:szCs w:val="18"/>
          <w:u w:val="single"/>
        </w:rPr>
      </w:pPr>
      <w:r w:rsidRPr="00E015DF">
        <w:rPr>
          <w:rFonts w:ascii="Tahoma" w:hAnsi="Tahoma" w:cs="Tahoma"/>
          <w:b/>
          <w:sz w:val="18"/>
          <w:szCs w:val="18"/>
          <w:u w:val="single"/>
        </w:rPr>
        <w:t>Pytanie 34</w:t>
      </w:r>
    </w:p>
    <w:p w:rsidR="00044B11" w:rsidRPr="00D35E96"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xml:space="preserve">Prosimy o potwierdzenie, że Zamawiający nie zgłasza do ubezpieczenia mienia o charakterze zabytkowym lub </w:t>
      </w:r>
      <w:r w:rsidRPr="00D35E96">
        <w:rPr>
          <w:rFonts w:ascii="Tahoma" w:hAnsi="Tahoma" w:cs="Tahoma"/>
          <w:sz w:val="18"/>
          <w:szCs w:val="18"/>
        </w:rPr>
        <w:t>artystycznym, w przeciwnym wypadku  prosimy o wprowadzenie górnej granicy odpowiedzialności Ubezpieczyciela w wysokości 50.000 zł na jedno i wszystkie zdarzenia w rocznym okresie ubezpieczenia</w:t>
      </w:r>
      <w:r w:rsidRPr="00D35E96">
        <w:rPr>
          <w:rFonts w:ascii="Tahoma" w:hAnsi="Tahoma" w:cs="Tahoma"/>
          <w:sz w:val="18"/>
          <w:szCs w:val="18"/>
        </w:rPr>
        <w:br/>
        <w:t>Niezależnie od powyższego prosimy o określenie łącznej wartości eksponatów oraz podanie wartości jednostkowych trzech najdroższych eksponatów zgłoszonych do ubezpieczenia.</w:t>
      </w:r>
    </w:p>
    <w:p w:rsidR="00E015DF" w:rsidRPr="00D35E96" w:rsidRDefault="00E015DF" w:rsidP="002E709F">
      <w:pPr>
        <w:autoSpaceDE w:val="0"/>
        <w:autoSpaceDN w:val="0"/>
        <w:adjustRightInd w:val="0"/>
        <w:spacing w:line="264" w:lineRule="auto"/>
        <w:jc w:val="both"/>
        <w:rPr>
          <w:rFonts w:ascii="Tahoma" w:hAnsi="Tahoma" w:cs="Tahoma"/>
          <w:b/>
          <w:sz w:val="18"/>
          <w:szCs w:val="18"/>
        </w:rPr>
      </w:pPr>
    </w:p>
    <w:p w:rsidR="000008C0" w:rsidRPr="00D35E96" w:rsidRDefault="000008C0" w:rsidP="002E709F">
      <w:pPr>
        <w:autoSpaceDE w:val="0"/>
        <w:autoSpaceDN w:val="0"/>
        <w:adjustRightInd w:val="0"/>
        <w:spacing w:line="264" w:lineRule="auto"/>
        <w:jc w:val="both"/>
        <w:rPr>
          <w:rFonts w:ascii="Tahoma" w:hAnsi="Tahoma" w:cs="Tahoma"/>
          <w:bCs/>
          <w:sz w:val="18"/>
          <w:szCs w:val="18"/>
          <w:u w:val="single"/>
        </w:rPr>
      </w:pPr>
      <w:r w:rsidRPr="00D35E96">
        <w:rPr>
          <w:rFonts w:ascii="Tahoma" w:hAnsi="Tahoma" w:cs="Tahoma"/>
          <w:b/>
          <w:sz w:val="18"/>
          <w:szCs w:val="18"/>
          <w:u w:val="single"/>
        </w:rPr>
        <w:t>Odpowiedź</w:t>
      </w:r>
      <w:r w:rsidR="005C3869" w:rsidRPr="00D35E96">
        <w:rPr>
          <w:rFonts w:ascii="Tahoma" w:hAnsi="Tahoma" w:cs="Tahoma"/>
          <w:b/>
          <w:sz w:val="18"/>
          <w:szCs w:val="18"/>
          <w:u w:val="single"/>
        </w:rPr>
        <w:t xml:space="preserve"> 34</w:t>
      </w:r>
    </w:p>
    <w:p w:rsidR="00E015DF" w:rsidRPr="00D35E96" w:rsidRDefault="00E015DF" w:rsidP="002E709F">
      <w:pPr>
        <w:tabs>
          <w:tab w:val="left" w:pos="284"/>
        </w:tabs>
        <w:spacing w:line="264" w:lineRule="auto"/>
        <w:jc w:val="both"/>
        <w:rPr>
          <w:rFonts w:ascii="Tahoma" w:eastAsia="Times New Roman" w:hAnsi="Tahoma" w:cs="Tahoma"/>
          <w:bCs/>
          <w:sz w:val="18"/>
          <w:szCs w:val="18"/>
        </w:rPr>
      </w:pPr>
      <w:r w:rsidRPr="00D35E96">
        <w:rPr>
          <w:rFonts w:ascii="Tahoma" w:eastAsia="Times New Roman" w:hAnsi="Tahoma" w:cs="Tahoma"/>
          <w:sz w:val="18"/>
          <w:szCs w:val="18"/>
        </w:rPr>
        <w:t xml:space="preserve">Zamawiający wyjaśnia, </w:t>
      </w:r>
      <w:r w:rsidRPr="00D35E96">
        <w:rPr>
          <w:rFonts w:ascii="Tahoma" w:hAnsi="Tahoma" w:cs="Tahoma"/>
          <w:sz w:val="18"/>
          <w:szCs w:val="18"/>
        </w:rPr>
        <w:t>że ochroną obejmowane jest mienie zadeklarowane w wykazach mienia, a intencją Zamawiającego jest zapewnienie sobie możliwości objęcia ochroną w ramach umowy ubezpieczenia tych kategorii mienia, których Zamawiający dzisiaj nie posiada.  W</w:t>
      </w:r>
      <w:r w:rsidRPr="00D35E96">
        <w:rPr>
          <w:rFonts w:ascii="Tahoma" w:eastAsia="Times New Roman" w:hAnsi="Tahoma" w:cs="Tahoma"/>
          <w:sz w:val="18"/>
          <w:szCs w:val="18"/>
        </w:rPr>
        <w:t xml:space="preserve">skazując katalog obejmujący odpowiednie rodzaje mienia pozostawia sobie prawo do objęcia ochroną w ramach umowy ubezpieczenia tych kategorii mienia, których dzisiaj nie posiada. Kwestie ewentualnych </w:t>
      </w:r>
      <w:proofErr w:type="spellStart"/>
      <w:r w:rsidRPr="00D35E96">
        <w:rPr>
          <w:rFonts w:ascii="Tahoma" w:eastAsia="Times New Roman" w:hAnsi="Tahoma" w:cs="Tahoma"/>
          <w:sz w:val="18"/>
          <w:szCs w:val="18"/>
        </w:rPr>
        <w:t>doubezpieczeń</w:t>
      </w:r>
      <w:proofErr w:type="spellEnd"/>
      <w:r w:rsidRPr="00D35E96">
        <w:rPr>
          <w:rFonts w:ascii="Tahoma" w:eastAsia="Times New Roman" w:hAnsi="Tahoma" w:cs="Tahoma"/>
          <w:sz w:val="18"/>
          <w:szCs w:val="18"/>
        </w:rPr>
        <w:t xml:space="preserve"> w tym zakresie regulować będą odpowiednie dokumenty ubezpieczeniowe. Przy czym wykonawca nie będzie mógł odmówić ochrony dla tych nowych kategorii mienia.</w:t>
      </w:r>
    </w:p>
    <w:p w:rsidR="00E015DF" w:rsidRPr="00D35E96" w:rsidRDefault="00E015DF" w:rsidP="002E709F">
      <w:pPr>
        <w:pStyle w:val="Bezodstpw"/>
        <w:spacing w:line="264" w:lineRule="auto"/>
        <w:jc w:val="both"/>
        <w:rPr>
          <w:rFonts w:ascii="Tahoma" w:hAnsi="Tahoma" w:cs="Tahoma"/>
          <w:sz w:val="18"/>
          <w:szCs w:val="18"/>
        </w:rPr>
      </w:pPr>
    </w:p>
    <w:p w:rsidR="00044B11" w:rsidRPr="00D35E96" w:rsidRDefault="00044B11" w:rsidP="002E709F">
      <w:pPr>
        <w:pStyle w:val="Bezodstpw"/>
        <w:spacing w:line="264" w:lineRule="auto"/>
        <w:jc w:val="both"/>
        <w:rPr>
          <w:rFonts w:ascii="Tahoma" w:hAnsi="Tahoma" w:cs="Tahoma"/>
          <w:b/>
          <w:sz w:val="18"/>
          <w:szCs w:val="18"/>
          <w:u w:val="single"/>
        </w:rPr>
      </w:pPr>
      <w:r w:rsidRPr="00D35E96">
        <w:rPr>
          <w:rFonts w:ascii="Tahoma" w:hAnsi="Tahoma" w:cs="Tahoma"/>
          <w:b/>
          <w:sz w:val="18"/>
          <w:szCs w:val="18"/>
          <w:u w:val="single"/>
        </w:rPr>
        <w:t>Pytanie 35</w:t>
      </w:r>
    </w:p>
    <w:p w:rsidR="00044B11" w:rsidRPr="0042583B" w:rsidRDefault="00044B11" w:rsidP="002E709F">
      <w:pPr>
        <w:pStyle w:val="Bezodstpw"/>
        <w:spacing w:line="264" w:lineRule="auto"/>
        <w:jc w:val="both"/>
        <w:rPr>
          <w:rFonts w:ascii="Tahoma" w:hAnsi="Tahoma" w:cs="Tahoma"/>
          <w:sz w:val="18"/>
          <w:szCs w:val="18"/>
        </w:rPr>
      </w:pPr>
      <w:r w:rsidRPr="00D35E96">
        <w:rPr>
          <w:rFonts w:ascii="Tahoma" w:hAnsi="Tahoma" w:cs="Tahoma"/>
          <w:sz w:val="18"/>
          <w:szCs w:val="18"/>
        </w:rPr>
        <w:t xml:space="preserve">Prosimy o wyrażenie zgody na wprowadzenie </w:t>
      </w:r>
      <w:r w:rsidRPr="0042583B">
        <w:rPr>
          <w:rFonts w:ascii="Tahoma" w:hAnsi="Tahoma" w:cs="Tahoma"/>
          <w:sz w:val="18"/>
          <w:szCs w:val="18"/>
        </w:rPr>
        <w:t>limitu odpowiedzialności dla ryzyka wandalizmu (dewastacji) w wysokości 25 000,00 zł na jedno i wszystkie zdarzenie w każdym okresie ubezpieczenia lub innego akceptowalnego przez Zamawiającego</w:t>
      </w:r>
    </w:p>
    <w:p w:rsidR="00E015DF" w:rsidRDefault="00E015DF" w:rsidP="002E709F">
      <w:pPr>
        <w:autoSpaceDE w:val="0"/>
        <w:autoSpaceDN w:val="0"/>
        <w:adjustRightInd w:val="0"/>
        <w:spacing w:line="264" w:lineRule="auto"/>
        <w:jc w:val="both"/>
        <w:rPr>
          <w:rFonts w:ascii="Tahoma" w:hAnsi="Tahoma" w:cs="Tahoma"/>
          <w:b/>
          <w:sz w:val="18"/>
          <w:szCs w:val="18"/>
        </w:rPr>
      </w:pPr>
    </w:p>
    <w:p w:rsidR="000008C0" w:rsidRPr="00E015DF" w:rsidRDefault="000008C0" w:rsidP="002E709F">
      <w:pPr>
        <w:autoSpaceDE w:val="0"/>
        <w:autoSpaceDN w:val="0"/>
        <w:adjustRightInd w:val="0"/>
        <w:spacing w:line="264" w:lineRule="auto"/>
        <w:jc w:val="both"/>
        <w:rPr>
          <w:rFonts w:ascii="Tahoma" w:hAnsi="Tahoma" w:cs="Tahoma"/>
          <w:bCs/>
          <w:sz w:val="18"/>
          <w:szCs w:val="18"/>
          <w:u w:val="single"/>
        </w:rPr>
      </w:pPr>
      <w:r w:rsidRPr="00E015DF">
        <w:rPr>
          <w:rFonts w:ascii="Tahoma" w:hAnsi="Tahoma" w:cs="Tahoma"/>
          <w:b/>
          <w:sz w:val="18"/>
          <w:szCs w:val="18"/>
          <w:u w:val="single"/>
        </w:rPr>
        <w:t>Odpowiedź</w:t>
      </w:r>
      <w:r w:rsidR="005C3869" w:rsidRPr="00E015DF">
        <w:rPr>
          <w:rFonts w:ascii="Tahoma" w:hAnsi="Tahoma" w:cs="Tahoma"/>
          <w:b/>
          <w:sz w:val="18"/>
          <w:szCs w:val="18"/>
          <w:u w:val="single"/>
        </w:rPr>
        <w:t xml:space="preserve"> 35</w:t>
      </w:r>
    </w:p>
    <w:p w:rsidR="00E015DF" w:rsidRPr="00CE79E1" w:rsidRDefault="00E015DF" w:rsidP="002E709F">
      <w:pPr>
        <w:spacing w:line="264" w:lineRule="auto"/>
        <w:contextualSpacing/>
        <w:jc w:val="both"/>
        <w:rPr>
          <w:rFonts w:ascii="Tahoma" w:hAnsi="Tahoma" w:cs="Tahoma"/>
          <w:b/>
          <w:sz w:val="18"/>
          <w:szCs w:val="18"/>
        </w:rPr>
      </w:pPr>
      <w:r w:rsidRPr="00CE79E1">
        <w:rPr>
          <w:rFonts w:ascii="Tahoma" w:eastAsia="Times New Roman" w:hAnsi="Tahoma" w:cs="Tahoma"/>
          <w:spacing w:val="4"/>
          <w:sz w:val="18"/>
          <w:szCs w:val="18"/>
        </w:rPr>
        <w:t>Zamawiający w powyższym zakresie nie dokonuje żadnych zmian w SIWZ.</w:t>
      </w:r>
    </w:p>
    <w:p w:rsidR="00E015DF" w:rsidRPr="0042583B" w:rsidRDefault="00E015DF" w:rsidP="002E709F">
      <w:pPr>
        <w:pStyle w:val="Bezodstpw"/>
        <w:spacing w:line="264" w:lineRule="auto"/>
        <w:jc w:val="both"/>
        <w:rPr>
          <w:rFonts w:ascii="Tahoma" w:hAnsi="Tahoma" w:cs="Tahoma"/>
          <w:sz w:val="18"/>
          <w:szCs w:val="18"/>
        </w:rPr>
      </w:pPr>
    </w:p>
    <w:p w:rsidR="00044B11" w:rsidRPr="00E015DF" w:rsidRDefault="00044B11" w:rsidP="002E709F">
      <w:pPr>
        <w:pStyle w:val="Bezodstpw"/>
        <w:spacing w:line="264" w:lineRule="auto"/>
        <w:jc w:val="both"/>
        <w:rPr>
          <w:rFonts w:ascii="Tahoma" w:hAnsi="Tahoma" w:cs="Tahoma"/>
          <w:b/>
          <w:sz w:val="18"/>
          <w:szCs w:val="18"/>
          <w:u w:val="single"/>
        </w:rPr>
      </w:pPr>
      <w:r w:rsidRPr="00E015DF">
        <w:rPr>
          <w:rFonts w:ascii="Tahoma" w:hAnsi="Tahoma" w:cs="Tahoma"/>
          <w:b/>
          <w:sz w:val="18"/>
          <w:szCs w:val="18"/>
          <w:u w:val="single"/>
        </w:rPr>
        <w:t>Pytanie 36</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Prosimy o wykreślenie poniższego zapisu z programu ubezpieczenia (SIWZ):</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xml:space="preserve">Ochrona ubezpieczeniowa zostaje rozszerzona o szkody w </w:t>
      </w:r>
      <w:proofErr w:type="spellStart"/>
      <w:r w:rsidRPr="0042583B">
        <w:rPr>
          <w:rFonts w:ascii="Tahoma" w:hAnsi="Tahoma" w:cs="Tahoma"/>
          <w:sz w:val="18"/>
          <w:szCs w:val="18"/>
        </w:rPr>
        <w:t>nasadzeniach</w:t>
      </w:r>
      <w:proofErr w:type="spellEnd"/>
      <w:r w:rsidRPr="0042583B">
        <w:rPr>
          <w:rFonts w:ascii="Tahoma" w:hAnsi="Tahoma" w:cs="Tahoma"/>
          <w:sz w:val="18"/>
          <w:szCs w:val="18"/>
        </w:rPr>
        <w:t xml:space="preserve"> (terenach zielonych)</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do limitu w wysokości 5 000 zł na jedno i wszystkie zdarzenia w okresie ubezpieczenia.</w:t>
      </w:r>
    </w:p>
    <w:p w:rsidR="00E015DF" w:rsidRDefault="00E015DF" w:rsidP="002E709F">
      <w:pPr>
        <w:autoSpaceDE w:val="0"/>
        <w:autoSpaceDN w:val="0"/>
        <w:adjustRightInd w:val="0"/>
        <w:spacing w:line="264" w:lineRule="auto"/>
        <w:jc w:val="both"/>
        <w:rPr>
          <w:rFonts w:ascii="Tahoma" w:hAnsi="Tahoma" w:cs="Tahoma"/>
          <w:b/>
          <w:sz w:val="18"/>
          <w:szCs w:val="18"/>
        </w:rPr>
      </w:pPr>
    </w:p>
    <w:p w:rsidR="000008C0" w:rsidRPr="00E015DF" w:rsidRDefault="000008C0" w:rsidP="002E709F">
      <w:pPr>
        <w:autoSpaceDE w:val="0"/>
        <w:autoSpaceDN w:val="0"/>
        <w:adjustRightInd w:val="0"/>
        <w:spacing w:line="264" w:lineRule="auto"/>
        <w:jc w:val="both"/>
        <w:rPr>
          <w:rFonts w:ascii="Tahoma" w:hAnsi="Tahoma" w:cs="Tahoma"/>
          <w:bCs/>
          <w:sz w:val="18"/>
          <w:szCs w:val="18"/>
          <w:u w:val="single"/>
        </w:rPr>
      </w:pPr>
      <w:r w:rsidRPr="00E015DF">
        <w:rPr>
          <w:rFonts w:ascii="Tahoma" w:hAnsi="Tahoma" w:cs="Tahoma"/>
          <w:b/>
          <w:sz w:val="18"/>
          <w:szCs w:val="18"/>
          <w:u w:val="single"/>
        </w:rPr>
        <w:t>Odpowiedź</w:t>
      </w:r>
      <w:r w:rsidR="005C3869" w:rsidRPr="00E015DF">
        <w:rPr>
          <w:rFonts w:ascii="Tahoma" w:hAnsi="Tahoma" w:cs="Tahoma"/>
          <w:b/>
          <w:sz w:val="18"/>
          <w:szCs w:val="18"/>
          <w:u w:val="single"/>
        </w:rPr>
        <w:t xml:space="preserve"> 36</w:t>
      </w:r>
    </w:p>
    <w:p w:rsidR="00E015DF" w:rsidRPr="00CE79E1" w:rsidRDefault="00E015DF" w:rsidP="002E709F">
      <w:pPr>
        <w:spacing w:line="264" w:lineRule="auto"/>
        <w:contextualSpacing/>
        <w:jc w:val="both"/>
        <w:rPr>
          <w:rFonts w:ascii="Tahoma" w:hAnsi="Tahoma" w:cs="Tahoma"/>
          <w:b/>
          <w:sz w:val="18"/>
          <w:szCs w:val="18"/>
        </w:rPr>
      </w:pPr>
      <w:r w:rsidRPr="00CE79E1">
        <w:rPr>
          <w:rFonts w:ascii="Tahoma" w:eastAsia="Times New Roman" w:hAnsi="Tahoma" w:cs="Tahoma"/>
          <w:spacing w:val="4"/>
          <w:sz w:val="18"/>
          <w:szCs w:val="18"/>
        </w:rPr>
        <w:t>Zamawiający w powyższym zakresie nie dokonuje żadnych zmian w SIWZ.</w:t>
      </w:r>
    </w:p>
    <w:p w:rsidR="00E015DF" w:rsidRDefault="00E015DF" w:rsidP="002E709F">
      <w:pPr>
        <w:pStyle w:val="Bezodstpw"/>
        <w:spacing w:line="264" w:lineRule="auto"/>
        <w:jc w:val="both"/>
        <w:rPr>
          <w:rFonts w:ascii="Tahoma" w:hAnsi="Tahoma" w:cs="Tahoma"/>
          <w:sz w:val="18"/>
          <w:szCs w:val="18"/>
          <w:u w:val="single"/>
        </w:rPr>
      </w:pPr>
    </w:p>
    <w:p w:rsidR="00044B11" w:rsidRPr="00E015DF" w:rsidRDefault="00044B11" w:rsidP="002E709F">
      <w:pPr>
        <w:pStyle w:val="Bezodstpw"/>
        <w:spacing w:line="264" w:lineRule="auto"/>
        <w:jc w:val="both"/>
        <w:rPr>
          <w:rFonts w:ascii="Tahoma" w:hAnsi="Tahoma" w:cs="Tahoma"/>
          <w:b/>
          <w:sz w:val="18"/>
          <w:szCs w:val="18"/>
          <w:u w:val="single"/>
        </w:rPr>
      </w:pPr>
      <w:r w:rsidRPr="00E015DF">
        <w:rPr>
          <w:rFonts w:ascii="Tahoma" w:hAnsi="Tahoma" w:cs="Tahoma"/>
          <w:b/>
          <w:sz w:val="18"/>
          <w:szCs w:val="18"/>
          <w:u w:val="single"/>
        </w:rPr>
        <w:t>Pytanie 37</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Prosimy o wyrażenie zgody na wprowadzenie limitu odpowiedzialności dla grupy mienia : „Zewnętrzne elementy stałe budynków i budowli „w wysokości 25 000,00 zł na jedno i wszystkie zdarzenie w każdym okresie ubezpieczenia lub innego akceptowalnego przez Zamawiającego</w:t>
      </w:r>
    </w:p>
    <w:p w:rsidR="000008C0" w:rsidRDefault="000008C0" w:rsidP="002E709F">
      <w:pPr>
        <w:autoSpaceDE w:val="0"/>
        <w:autoSpaceDN w:val="0"/>
        <w:adjustRightInd w:val="0"/>
        <w:spacing w:line="264" w:lineRule="auto"/>
        <w:jc w:val="both"/>
        <w:rPr>
          <w:rFonts w:ascii="Tahoma" w:hAnsi="Tahoma" w:cs="Tahoma"/>
          <w:b/>
          <w:sz w:val="18"/>
          <w:szCs w:val="18"/>
        </w:rPr>
      </w:pPr>
    </w:p>
    <w:p w:rsidR="000008C0" w:rsidRPr="00E015DF" w:rsidRDefault="000008C0" w:rsidP="002E709F">
      <w:pPr>
        <w:autoSpaceDE w:val="0"/>
        <w:autoSpaceDN w:val="0"/>
        <w:adjustRightInd w:val="0"/>
        <w:spacing w:line="264" w:lineRule="auto"/>
        <w:jc w:val="both"/>
        <w:rPr>
          <w:rFonts w:ascii="Tahoma" w:hAnsi="Tahoma" w:cs="Tahoma"/>
          <w:bCs/>
          <w:sz w:val="18"/>
          <w:szCs w:val="18"/>
          <w:u w:val="single"/>
        </w:rPr>
      </w:pPr>
      <w:r w:rsidRPr="00E015DF">
        <w:rPr>
          <w:rFonts w:ascii="Tahoma" w:hAnsi="Tahoma" w:cs="Tahoma"/>
          <w:b/>
          <w:sz w:val="18"/>
          <w:szCs w:val="18"/>
          <w:u w:val="single"/>
        </w:rPr>
        <w:t>Odpowiedź</w:t>
      </w:r>
      <w:r w:rsidR="005C3869" w:rsidRPr="00E015DF">
        <w:rPr>
          <w:rFonts w:ascii="Tahoma" w:hAnsi="Tahoma" w:cs="Tahoma"/>
          <w:b/>
          <w:sz w:val="18"/>
          <w:szCs w:val="18"/>
          <w:u w:val="single"/>
        </w:rPr>
        <w:t xml:space="preserve"> 37</w:t>
      </w:r>
    </w:p>
    <w:p w:rsidR="00E015DF" w:rsidRPr="00CE79E1" w:rsidRDefault="00E015DF" w:rsidP="002E709F">
      <w:pPr>
        <w:spacing w:line="264" w:lineRule="auto"/>
        <w:contextualSpacing/>
        <w:jc w:val="both"/>
        <w:rPr>
          <w:rFonts w:ascii="Tahoma" w:hAnsi="Tahoma" w:cs="Tahoma"/>
          <w:b/>
          <w:sz w:val="18"/>
          <w:szCs w:val="18"/>
        </w:rPr>
      </w:pPr>
      <w:r w:rsidRPr="00CE79E1">
        <w:rPr>
          <w:rFonts w:ascii="Tahoma" w:eastAsia="Times New Roman" w:hAnsi="Tahoma" w:cs="Tahoma"/>
          <w:spacing w:val="4"/>
          <w:sz w:val="18"/>
          <w:szCs w:val="18"/>
        </w:rPr>
        <w:t>Zamawiający w powyższym zakresie nie dokonuje żadnych zmian w SIWZ.</w:t>
      </w:r>
    </w:p>
    <w:p w:rsidR="00044B11" w:rsidRDefault="00044B11" w:rsidP="002E709F">
      <w:pPr>
        <w:pStyle w:val="Bezodstpw"/>
        <w:spacing w:line="264" w:lineRule="auto"/>
        <w:jc w:val="both"/>
        <w:rPr>
          <w:rFonts w:ascii="Tahoma" w:hAnsi="Tahoma" w:cs="Tahoma"/>
          <w:sz w:val="18"/>
          <w:szCs w:val="18"/>
          <w:u w:val="single"/>
        </w:rPr>
      </w:pPr>
    </w:p>
    <w:p w:rsidR="00044B11" w:rsidRPr="00E015DF" w:rsidRDefault="00044B11" w:rsidP="002E709F">
      <w:pPr>
        <w:pStyle w:val="Bezodstpw"/>
        <w:spacing w:line="264" w:lineRule="auto"/>
        <w:jc w:val="both"/>
        <w:rPr>
          <w:rFonts w:ascii="Tahoma" w:hAnsi="Tahoma" w:cs="Tahoma"/>
          <w:b/>
          <w:sz w:val="18"/>
          <w:szCs w:val="18"/>
          <w:u w:val="single"/>
        </w:rPr>
      </w:pPr>
      <w:r w:rsidRPr="00E015DF">
        <w:rPr>
          <w:rFonts w:ascii="Tahoma" w:hAnsi="Tahoma" w:cs="Tahoma"/>
          <w:b/>
          <w:sz w:val="18"/>
          <w:szCs w:val="18"/>
          <w:u w:val="single"/>
        </w:rPr>
        <w:t>Pytanie 38</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Prosimy o wprowadzenie limitu odpowiedzialności dla ryzyku kradzieży zwykłej w wysokości 5 000,00 zł na jedno i wszystkie zdarzenia w każdym rocznym okresie ubezpieczenia lub innego akceptowalnego przez Zamawiającego</w:t>
      </w:r>
    </w:p>
    <w:p w:rsidR="00044B11" w:rsidRDefault="00044B11" w:rsidP="002E709F">
      <w:pPr>
        <w:pStyle w:val="Bezodstpw"/>
        <w:spacing w:line="264" w:lineRule="auto"/>
        <w:jc w:val="both"/>
        <w:rPr>
          <w:rFonts w:ascii="Tahoma" w:hAnsi="Tahoma" w:cs="Tahoma"/>
          <w:sz w:val="18"/>
          <w:szCs w:val="18"/>
          <w:u w:val="single"/>
        </w:rPr>
      </w:pPr>
    </w:p>
    <w:p w:rsidR="000008C0" w:rsidRPr="00E015DF" w:rsidRDefault="000008C0" w:rsidP="002E709F">
      <w:pPr>
        <w:autoSpaceDE w:val="0"/>
        <w:autoSpaceDN w:val="0"/>
        <w:adjustRightInd w:val="0"/>
        <w:spacing w:line="264" w:lineRule="auto"/>
        <w:jc w:val="both"/>
        <w:rPr>
          <w:rFonts w:ascii="Tahoma" w:hAnsi="Tahoma" w:cs="Tahoma"/>
          <w:bCs/>
          <w:sz w:val="18"/>
          <w:szCs w:val="18"/>
          <w:u w:val="single"/>
        </w:rPr>
      </w:pPr>
      <w:r w:rsidRPr="00E015DF">
        <w:rPr>
          <w:rFonts w:ascii="Tahoma" w:hAnsi="Tahoma" w:cs="Tahoma"/>
          <w:b/>
          <w:sz w:val="18"/>
          <w:szCs w:val="18"/>
          <w:u w:val="single"/>
        </w:rPr>
        <w:t>Odpowiedź</w:t>
      </w:r>
      <w:r w:rsidR="005C3869" w:rsidRPr="00E015DF">
        <w:rPr>
          <w:rFonts w:ascii="Tahoma" w:hAnsi="Tahoma" w:cs="Tahoma"/>
          <w:b/>
          <w:sz w:val="18"/>
          <w:szCs w:val="18"/>
          <w:u w:val="single"/>
        </w:rPr>
        <w:t xml:space="preserve"> 38</w:t>
      </w:r>
    </w:p>
    <w:p w:rsidR="00E015DF" w:rsidRPr="00CE79E1" w:rsidRDefault="00E015DF" w:rsidP="002E709F">
      <w:pPr>
        <w:spacing w:line="264" w:lineRule="auto"/>
        <w:contextualSpacing/>
        <w:jc w:val="both"/>
        <w:rPr>
          <w:rFonts w:ascii="Tahoma" w:hAnsi="Tahoma" w:cs="Tahoma"/>
          <w:b/>
          <w:sz w:val="18"/>
          <w:szCs w:val="18"/>
        </w:rPr>
      </w:pPr>
      <w:r w:rsidRPr="00CE79E1">
        <w:rPr>
          <w:rFonts w:ascii="Tahoma" w:eastAsia="Times New Roman" w:hAnsi="Tahoma" w:cs="Tahoma"/>
          <w:spacing w:val="4"/>
          <w:sz w:val="18"/>
          <w:szCs w:val="18"/>
        </w:rPr>
        <w:t>Zamawiający w powyższym zakresie nie dokonuje żadnych zmian w SIWZ.</w:t>
      </w:r>
    </w:p>
    <w:p w:rsidR="000008C0" w:rsidRDefault="000008C0" w:rsidP="002E709F">
      <w:pPr>
        <w:pStyle w:val="Bezodstpw"/>
        <w:spacing w:line="264" w:lineRule="auto"/>
        <w:jc w:val="both"/>
        <w:rPr>
          <w:rFonts w:ascii="Tahoma" w:hAnsi="Tahoma" w:cs="Tahoma"/>
          <w:sz w:val="18"/>
          <w:szCs w:val="18"/>
          <w:u w:val="single"/>
        </w:rPr>
      </w:pPr>
    </w:p>
    <w:p w:rsidR="00044B11" w:rsidRPr="00CE55E9" w:rsidRDefault="00044B11" w:rsidP="002E709F">
      <w:pPr>
        <w:pStyle w:val="Bezodstpw"/>
        <w:spacing w:line="264" w:lineRule="auto"/>
        <w:jc w:val="both"/>
        <w:rPr>
          <w:rFonts w:ascii="Tahoma" w:hAnsi="Tahoma" w:cs="Tahoma"/>
          <w:b/>
          <w:sz w:val="18"/>
          <w:szCs w:val="18"/>
          <w:u w:val="single"/>
        </w:rPr>
      </w:pPr>
      <w:r w:rsidRPr="00CE55E9">
        <w:rPr>
          <w:rFonts w:ascii="Tahoma" w:hAnsi="Tahoma" w:cs="Tahoma"/>
          <w:b/>
          <w:sz w:val="18"/>
          <w:szCs w:val="18"/>
          <w:u w:val="single"/>
        </w:rPr>
        <w:t>Pytanie 39</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Prosimy o potwierdzenie, że   ryzyko kradzieży zwykłej nie dotyczy wartości    pieniężnych i gotówki, w przeciwnym wypadku wnioskujemy o wyłączenie z ryzyka kradzieży zwykłej wartości pieniężnych i gotówki</w:t>
      </w:r>
    </w:p>
    <w:p w:rsidR="00044B11" w:rsidRPr="0042583B" w:rsidRDefault="00044B11" w:rsidP="002E709F">
      <w:pPr>
        <w:pStyle w:val="Bezodstpw"/>
        <w:spacing w:line="264" w:lineRule="auto"/>
        <w:jc w:val="both"/>
        <w:rPr>
          <w:rFonts w:ascii="Tahoma" w:hAnsi="Tahoma" w:cs="Tahoma"/>
          <w:sz w:val="18"/>
          <w:szCs w:val="18"/>
        </w:rPr>
      </w:pPr>
    </w:p>
    <w:p w:rsidR="000008C0" w:rsidRPr="00CE55E9" w:rsidRDefault="000008C0" w:rsidP="002E709F">
      <w:pPr>
        <w:autoSpaceDE w:val="0"/>
        <w:autoSpaceDN w:val="0"/>
        <w:adjustRightInd w:val="0"/>
        <w:spacing w:line="264" w:lineRule="auto"/>
        <w:jc w:val="both"/>
        <w:rPr>
          <w:rFonts w:ascii="Tahoma" w:hAnsi="Tahoma" w:cs="Tahoma"/>
          <w:bCs/>
          <w:sz w:val="18"/>
          <w:szCs w:val="18"/>
          <w:u w:val="single"/>
        </w:rPr>
      </w:pPr>
      <w:r w:rsidRPr="00CE55E9">
        <w:rPr>
          <w:rFonts w:ascii="Tahoma" w:hAnsi="Tahoma" w:cs="Tahoma"/>
          <w:b/>
          <w:sz w:val="18"/>
          <w:szCs w:val="18"/>
          <w:u w:val="single"/>
        </w:rPr>
        <w:t>Odpowiedź</w:t>
      </w:r>
      <w:r w:rsidR="00F82C40" w:rsidRPr="00CE55E9">
        <w:rPr>
          <w:rFonts w:ascii="Tahoma" w:hAnsi="Tahoma" w:cs="Tahoma"/>
          <w:b/>
          <w:sz w:val="18"/>
          <w:szCs w:val="18"/>
          <w:u w:val="single"/>
        </w:rPr>
        <w:t xml:space="preserve"> 39</w:t>
      </w:r>
    </w:p>
    <w:p w:rsidR="000008C0" w:rsidRDefault="00CE55E9" w:rsidP="002E709F">
      <w:pPr>
        <w:pStyle w:val="Bezodstpw"/>
        <w:spacing w:line="264" w:lineRule="auto"/>
        <w:jc w:val="both"/>
        <w:rPr>
          <w:rFonts w:ascii="Tahoma" w:hAnsi="Tahoma" w:cs="Tahoma"/>
          <w:sz w:val="18"/>
          <w:szCs w:val="18"/>
          <w:u w:val="single"/>
        </w:rPr>
      </w:pPr>
      <w:r>
        <w:rPr>
          <w:rFonts w:ascii="Tahoma" w:hAnsi="Tahoma" w:cs="Tahoma"/>
          <w:sz w:val="18"/>
          <w:szCs w:val="18"/>
        </w:rPr>
        <w:t xml:space="preserve">Zamawiający wyjaśnia, iż zgodnie z zawartą w Załączniku nr 4 do SIWZ definicją </w:t>
      </w:r>
      <w:r w:rsidRPr="0042583B">
        <w:rPr>
          <w:rFonts w:ascii="Tahoma" w:hAnsi="Tahoma" w:cs="Tahoma"/>
          <w:sz w:val="18"/>
          <w:szCs w:val="18"/>
        </w:rPr>
        <w:t xml:space="preserve"> ryzyko kradzieży zwykłej nie dotyczy wartości pieniężnych i gotówki</w:t>
      </w:r>
      <w:r>
        <w:rPr>
          <w:rFonts w:ascii="Tahoma" w:hAnsi="Tahoma" w:cs="Tahoma"/>
          <w:sz w:val="18"/>
          <w:szCs w:val="18"/>
        </w:rPr>
        <w:t>.</w:t>
      </w:r>
    </w:p>
    <w:p w:rsidR="000008C0" w:rsidRDefault="000008C0" w:rsidP="002E709F">
      <w:pPr>
        <w:pStyle w:val="Bezodstpw"/>
        <w:spacing w:line="264" w:lineRule="auto"/>
        <w:jc w:val="both"/>
        <w:rPr>
          <w:rFonts w:ascii="Tahoma" w:hAnsi="Tahoma" w:cs="Tahoma"/>
          <w:sz w:val="18"/>
          <w:szCs w:val="18"/>
          <w:u w:val="single"/>
        </w:rPr>
      </w:pPr>
    </w:p>
    <w:p w:rsidR="002E709F" w:rsidRDefault="002E709F" w:rsidP="002E709F">
      <w:pPr>
        <w:pStyle w:val="Bezodstpw"/>
        <w:spacing w:line="264" w:lineRule="auto"/>
        <w:jc w:val="both"/>
        <w:rPr>
          <w:rFonts w:ascii="Tahoma" w:hAnsi="Tahoma" w:cs="Tahoma"/>
          <w:b/>
          <w:sz w:val="18"/>
          <w:szCs w:val="18"/>
          <w:u w:val="single"/>
        </w:rPr>
      </w:pPr>
    </w:p>
    <w:p w:rsidR="002E709F" w:rsidRDefault="002E709F" w:rsidP="002E709F">
      <w:pPr>
        <w:pStyle w:val="Bezodstpw"/>
        <w:spacing w:line="264" w:lineRule="auto"/>
        <w:jc w:val="both"/>
        <w:rPr>
          <w:rFonts w:ascii="Tahoma" w:hAnsi="Tahoma" w:cs="Tahoma"/>
          <w:b/>
          <w:sz w:val="18"/>
          <w:szCs w:val="18"/>
          <w:u w:val="single"/>
        </w:rPr>
      </w:pPr>
    </w:p>
    <w:p w:rsidR="00044B11" w:rsidRPr="00CE55E9" w:rsidRDefault="00044B11" w:rsidP="002E709F">
      <w:pPr>
        <w:pStyle w:val="Bezodstpw"/>
        <w:spacing w:line="264" w:lineRule="auto"/>
        <w:jc w:val="both"/>
        <w:rPr>
          <w:rFonts w:ascii="Tahoma" w:hAnsi="Tahoma" w:cs="Tahoma"/>
          <w:b/>
          <w:sz w:val="18"/>
          <w:szCs w:val="18"/>
          <w:u w:val="single"/>
        </w:rPr>
      </w:pPr>
      <w:r w:rsidRPr="00CE55E9">
        <w:rPr>
          <w:rFonts w:ascii="Tahoma" w:hAnsi="Tahoma" w:cs="Tahoma"/>
          <w:b/>
          <w:sz w:val="18"/>
          <w:szCs w:val="18"/>
          <w:u w:val="single"/>
        </w:rPr>
        <w:lastRenderedPageBreak/>
        <w:t>Pytanie 40</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Prosimy o potwierdzenie, że ubezpieczenie szyb nie dotyczy   szyb w wiatach przystankowych. W przeciwnym wypadku wnioskujemy o wyłączenia  z ubezpieczenia szyb od stłuczeń w przystankach.</w:t>
      </w:r>
    </w:p>
    <w:p w:rsidR="00044B11" w:rsidRDefault="00044B11" w:rsidP="002E709F">
      <w:pPr>
        <w:pStyle w:val="Bezodstpw"/>
        <w:spacing w:line="264" w:lineRule="auto"/>
        <w:jc w:val="both"/>
        <w:rPr>
          <w:rFonts w:ascii="Tahoma" w:hAnsi="Tahoma" w:cs="Tahoma"/>
          <w:sz w:val="18"/>
          <w:szCs w:val="18"/>
          <w:u w:val="single"/>
        </w:rPr>
      </w:pPr>
    </w:p>
    <w:p w:rsidR="000008C0" w:rsidRPr="00CE55E9" w:rsidRDefault="000008C0" w:rsidP="002E709F">
      <w:pPr>
        <w:autoSpaceDE w:val="0"/>
        <w:autoSpaceDN w:val="0"/>
        <w:adjustRightInd w:val="0"/>
        <w:spacing w:line="264" w:lineRule="auto"/>
        <w:jc w:val="both"/>
        <w:rPr>
          <w:rFonts w:ascii="Tahoma" w:hAnsi="Tahoma" w:cs="Tahoma"/>
          <w:b/>
          <w:sz w:val="18"/>
          <w:szCs w:val="18"/>
          <w:u w:val="single"/>
        </w:rPr>
      </w:pPr>
      <w:r w:rsidRPr="00CE55E9">
        <w:rPr>
          <w:rFonts w:ascii="Tahoma" w:hAnsi="Tahoma" w:cs="Tahoma"/>
          <w:b/>
          <w:sz w:val="18"/>
          <w:szCs w:val="18"/>
          <w:u w:val="single"/>
        </w:rPr>
        <w:t>Odpowiedź</w:t>
      </w:r>
      <w:r w:rsidR="00F82C40" w:rsidRPr="00CE55E9">
        <w:rPr>
          <w:rFonts w:ascii="Tahoma" w:hAnsi="Tahoma" w:cs="Tahoma"/>
          <w:b/>
          <w:sz w:val="18"/>
          <w:szCs w:val="18"/>
          <w:u w:val="single"/>
        </w:rPr>
        <w:t xml:space="preserve"> 40 </w:t>
      </w:r>
    </w:p>
    <w:p w:rsidR="00CE55E9" w:rsidRPr="00CE79E1" w:rsidRDefault="00CE55E9" w:rsidP="002E709F">
      <w:pPr>
        <w:spacing w:line="264" w:lineRule="auto"/>
        <w:contextualSpacing/>
        <w:jc w:val="both"/>
        <w:rPr>
          <w:rFonts w:ascii="Tahoma" w:hAnsi="Tahoma" w:cs="Tahoma"/>
          <w:b/>
          <w:sz w:val="18"/>
          <w:szCs w:val="18"/>
        </w:rPr>
      </w:pPr>
      <w:r w:rsidRPr="00CE79E1">
        <w:rPr>
          <w:rFonts w:ascii="Tahoma" w:eastAsia="Times New Roman" w:hAnsi="Tahoma" w:cs="Tahoma"/>
          <w:spacing w:val="4"/>
          <w:sz w:val="18"/>
          <w:szCs w:val="18"/>
        </w:rPr>
        <w:t>Zamawiający w powyższym zakresie nie dokonuje żadnych zmian w SIWZ.</w:t>
      </w:r>
    </w:p>
    <w:p w:rsidR="00283502" w:rsidRDefault="00283502" w:rsidP="002E709F">
      <w:pPr>
        <w:pStyle w:val="Bezodstpw"/>
        <w:spacing w:line="264" w:lineRule="auto"/>
        <w:jc w:val="both"/>
        <w:rPr>
          <w:rFonts w:ascii="Tahoma" w:hAnsi="Tahoma" w:cs="Tahoma"/>
          <w:b/>
          <w:sz w:val="18"/>
          <w:szCs w:val="18"/>
          <w:u w:val="single"/>
        </w:rPr>
      </w:pPr>
    </w:p>
    <w:p w:rsidR="00044B11" w:rsidRPr="002116E2" w:rsidRDefault="00044B11" w:rsidP="002E709F">
      <w:pPr>
        <w:pStyle w:val="Bezodstpw"/>
        <w:spacing w:line="264" w:lineRule="auto"/>
        <w:jc w:val="both"/>
        <w:rPr>
          <w:rFonts w:ascii="Tahoma" w:hAnsi="Tahoma" w:cs="Tahoma"/>
          <w:b/>
          <w:sz w:val="18"/>
          <w:szCs w:val="18"/>
          <w:u w:val="single"/>
        </w:rPr>
      </w:pPr>
      <w:r w:rsidRPr="002116E2">
        <w:rPr>
          <w:rFonts w:ascii="Tahoma" w:hAnsi="Tahoma" w:cs="Tahoma"/>
          <w:b/>
          <w:sz w:val="18"/>
          <w:szCs w:val="18"/>
          <w:u w:val="single"/>
        </w:rPr>
        <w:t>Pytanie 41</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Prosimy o potwierdzenie, że zakres ubezpieczenia kradzieży zwykłej nie obejmuje  mienia pozostawionego w szatniach</w:t>
      </w:r>
      <w:r w:rsidR="00283502">
        <w:rPr>
          <w:rFonts w:ascii="Tahoma" w:hAnsi="Tahoma" w:cs="Tahoma"/>
          <w:sz w:val="18"/>
          <w:szCs w:val="18"/>
        </w:rPr>
        <w:t>.</w:t>
      </w:r>
    </w:p>
    <w:p w:rsidR="00044B11" w:rsidRDefault="00044B11" w:rsidP="002E709F">
      <w:pPr>
        <w:pStyle w:val="Bezodstpw"/>
        <w:spacing w:line="264" w:lineRule="auto"/>
        <w:jc w:val="both"/>
        <w:rPr>
          <w:rFonts w:ascii="Tahoma" w:hAnsi="Tahoma" w:cs="Tahoma"/>
          <w:sz w:val="18"/>
          <w:szCs w:val="18"/>
        </w:rPr>
      </w:pPr>
    </w:p>
    <w:p w:rsidR="000008C0" w:rsidRPr="002116E2" w:rsidRDefault="000008C0" w:rsidP="002E709F">
      <w:pPr>
        <w:autoSpaceDE w:val="0"/>
        <w:autoSpaceDN w:val="0"/>
        <w:adjustRightInd w:val="0"/>
        <w:spacing w:line="264" w:lineRule="auto"/>
        <w:jc w:val="both"/>
        <w:rPr>
          <w:rFonts w:ascii="Tahoma" w:hAnsi="Tahoma" w:cs="Tahoma"/>
          <w:bCs/>
          <w:sz w:val="18"/>
          <w:szCs w:val="18"/>
          <w:u w:val="single"/>
        </w:rPr>
      </w:pPr>
      <w:r w:rsidRPr="002116E2">
        <w:rPr>
          <w:rFonts w:ascii="Tahoma" w:hAnsi="Tahoma" w:cs="Tahoma"/>
          <w:b/>
          <w:sz w:val="18"/>
          <w:szCs w:val="18"/>
          <w:u w:val="single"/>
        </w:rPr>
        <w:t>Odpowiedź</w:t>
      </w:r>
      <w:r w:rsidR="00F82C40" w:rsidRPr="002116E2">
        <w:rPr>
          <w:rFonts w:ascii="Tahoma" w:hAnsi="Tahoma" w:cs="Tahoma"/>
          <w:b/>
          <w:sz w:val="18"/>
          <w:szCs w:val="18"/>
          <w:u w:val="single"/>
        </w:rPr>
        <w:t xml:space="preserve"> 41</w:t>
      </w:r>
    </w:p>
    <w:p w:rsidR="000008C0" w:rsidRDefault="002116E2" w:rsidP="002E709F">
      <w:pPr>
        <w:pStyle w:val="Bezodstpw"/>
        <w:spacing w:line="264" w:lineRule="auto"/>
        <w:jc w:val="both"/>
        <w:rPr>
          <w:rFonts w:ascii="Tahoma" w:hAnsi="Tahoma" w:cs="Tahoma"/>
          <w:sz w:val="18"/>
          <w:szCs w:val="18"/>
        </w:rPr>
      </w:pPr>
      <w:r>
        <w:rPr>
          <w:rFonts w:ascii="Tahoma" w:hAnsi="Tahoma" w:cs="Tahoma"/>
          <w:sz w:val="18"/>
          <w:szCs w:val="18"/>
        </w:rPr>
        <w:t xml:space="preserve">Zamawiający wyjaśnia , iż definicja </w:t>
      </w:r>
      <w:r w:rsidRPr="0042583B">
        <w:rPr>
          <w:rFonts w:ascii="Tahoma" w:hAnsi="Tahoma" w:cs="Tahoma"/>
          <w:sz w:val="18"/>
          <w:szCs w:val="18"/>
        </w:rPr>
        <w:t xml:space="preserve"> kradzieży zwykłej</w:t>
      </w:r>
      <w:r>
        <w:rPr>
          <w:rFonts w:ascii="Tahoma" w:hAnsi="Tahoma" w:cs="Tahoma"/>
          <w:sz w:val="18"/>
          <w:szCs w:val="18"/>
        </w:rPr>
        <w:t xml:space="preserve"> została zawarta w Załączniku nr 4 do SIWZ . </w:t>
      </w:r>
      <w:r w:rsidRPr="0042583B">
        <w:rPr>
          <w:rFonts w:ascii="Tahoma" w:hAnsi="Tahoma" w:cs="Tahoma"/>
          <w:sz w:val="18"/>
          <w:szCs w:val="18"/>
        </w:rPr>
        <w:t xml:space="preserve"> </w:t>
      </w:r>
    </w:p>
    <w:p w:rsidR="00283502" w:rsidRPr="00CE79E1" w:rsidRDefault="00283502" w:rsidP="002E709F">
      <w:pPr>
        <w:spacing w:line="264" w:lineRule="auto"/>
        <w:contextualSpacing/>
        <w:jc w:val="both"/>
        <w:rPr>
          <w:rFonts w:ascii="Tahoma" w:hAnsi="Tahoma" w:cs="Tahoma"/>
          <w:b/>
          <w:sz w:val="18"/>
          <w:szCs w:val="18"/>
        </w:rPr>
      </w:pPr>
      <w:r w:rsidRPr="00CE79E1">
        <w:rPr>
          <w:rFonts w:ascii="Tahoma" w:eastAsia="Times New Roman" w:hAnsi="Tahoma" w:cs="Tahoma"/>
          <w:spacing w:val="4"/>
          <w:sz w:val="18"/>
          <w:szCs w:val="18"/>
        </w:rPr>
        <w:t>Zamawiający w powyższym zakresie nie dokonuje żadnych zmian w SIWZ.</w:t>
      </w:r>
    </w:p>
    <w:p w:rsidR="000008C0" w:rsidRPr="0042583B" w:rsidRDefault="000008C0" w:rsidP="002E709F">
      <w:pPr>
        <w:pStyle w:val="Bezodstpw"/>
        <w:spacing w:line="264" w:lineRule="auto"/>
        <w:jc w:val="both"/>
        <w:rPr>
          <w:rFonts w:ascii="Tahoma" w:hAnsi="Tahoma" w:cs="Tahoma"/>
          <w:sz w:val="18"/>
          <w:szCs w:val="18"/>
        </w:rPr>
      </w:pPr>
    </w:p>
    <w:p w:rsidR="00044B11" w:rsidRPr="00D35E96" w:rsidRDefault="00044B11" w:rsidP="002E709F">
      <w:pPr>
        <w:pStyle w:val="Bezodstpw"/>
        <w:spacing w:line="264" w:lineRule="auto"/>
        <w:jc w:val="both"/>
        <w:rPr>
          <w:rFonts w:ascii="Tahoma" w:hAnsi="Tahoma" w:cs="Tahoma"/>
          <w:b/>
          <w:sz w:val="18"/>
          <w:szCs w:val="18"/>
          <w:u w:val="single"/>
        </w:rPr>
      </w:pPr>
      <w:r w:rsidRPr="002116E2">
        <w:rPr>
          <w:rFonts w:ascii="Tahoma" w:hAnsi="Tahoma" w:cs="Tahoma"/>
          <w:b/>
          <w:sz w:val="18"/>
          <w:szCs w:val="18"/>
          <w:u w:val="single"/>
        </w:rPr>
        <w:t>Pytanie 42</w:t>
      </w:r>
    </w:p>
    <w:p w:rsidR="00044B11" w:rsidRPr="00D35E96" w:rsidRDefault="00044B11" w:rsidP="002E709F">
      <w:pPr>
        <w:pStyle w:val="Bezodstpw"/>
        <w:spacing w:line="264" w:lineRule="auto"/>
        <w:jc w:val="both"/>
        <w:rPr>
          <w:rFonts w:ascii="Tahoma" w:hAnsi="Tahoma" w:cs="Tahoma"/>
          <w:sz w:val="18"/>
          <w:szCs w:val="18"/>
        </w:rPr>
      </w:pPr>
      <w:r w:rsidRPr="00D35E96">
        <w:rPr>
          <w:rFonts w:ascii="Tahoma" w:hAnsi="Tahoma" w:cs="Tahoma"/>
          <w:sz w:val="18"/>
          <w:szCs w:val="18"/>
        </w:rPr>
        <w:t>Czy Zamawiający zgłasza do ubezpieczenia mienie w postaci wysypiska/składowiska odpadów, budynków budowli i mienia w nich się znajdującego związanego z przetwarzanie/odzyskiwaniem wszelkiego rodzaju odpadów?</w:t>
      </w:r>
    </w:p>
    <w:p w:rsidR="00044B11" w:rsidRPr="00D35E96" w:rsidRDefault="00044B11" w:rsidP="002E709F">
      <w:pPr>
        <w:pStyle w:val="Bezodstpw"/>
        <w:spacing w:line="264" w:lineRule="auto"/>
        <w:jc w:val="both"/>
        <w:rPr>
          <w:rFonts w:ascii="Tahoma" w:hAnsi="Tahoma" w:cs="Tahoma"/>
          <w:sz w:val="18"/>
          <w:szCs w:val="18"/>
        </w:rPr>
      </w:pPr>
    </w:p>
    <w:p w:rsidR="000008C0" w:rsidRPr="00D35E96" w:rsidRDefault="000008C0" w:rsidP="002E709F">
      <w:pPr>
        <w:autoSpaceDE w:val="0"/>
        <w:autoSpaceDN w:val="0"/>
        <w:adjustRightInd w:val="0"/>
        <w:spacing w:line="264" w:lineRule="auto"/>
        <w:jc w:val="both"/>
        <w:rPr>
          <w:rFonts w:ascii="Tahoma" w:hAnsi="Tahoma" w:cs="Tahoma"/>
          <w:bCs/>
          <w:sz w:val="18"/>
          <w:szCs w:val="18"/>
          <w:u w:val="single"/>
        </w:rPr>
      </w:pPr>
      <w:r w:rsidRPr="00D35E96">
        <w:rPr>
          <w:rFonts w:ascii="Tahoma" w:hAnsi="Tahoma" w:cs="Tahoma"/>
          <w:b/>
          <w:sz w:val="18"/>
          <w:szCs w:val="18"/>
          <w:u w:val="single"/>
        </w:rPr>
        <w:t>Odpowiedź</w:t>
      </w:r>
      <w:r w:rsidR="00F82C40" w:rsidRPr="00D35E96">
        <w:rPr>
          <w:rFonts w:ascii="Tahoma" w:hAnsi="Tahoma" w:cs="Tahoma"/>
          <w:b/>
          <w:sz w:val="18"/>
          <w:szCs w:val="18"/>
          <w:u w:val="single"/>
        </w:rPr>
        <w:t xml:space="preserve"> 42 </w:t>
      </w:r>
    </w:p>
    <w:p w:rsidR="002116E2" w:rsidRPr="00D35E96" w:rsidRDefault="002116E2" w:rsidP="002E709F">
      <w:pPr>
        <w:pStyle w:val="Bezodstpw"/>
        <w:spacing w:line="264" w:lineRule="auto"/>
        <w:jc w:val="both"/>
        <w:rPr>
          <w:rFonts w:ascii="Tahoma" w:hAnsi="Tahoma" w:cs="Tahoma"/>
          <w:sz w:val="18"/>
          <w:szCs w:val="18"/>
        </w:rPr>
      </w:pPr>
      <w:r w:rsidRPr="00D35E96">
        <w:rPr>
          <w:rFonts w:ascii="Tahoma" w:hAnsi="Tahoma" w:cs="Tahoma"/>
          <w:sz w:val="18"/>
          <w:szCs w:val="18"/>
        </w:rPr>
        <w:t>Zamawiający wyjaśnia, iż nie zgłasza do ubezpieczenia mienia w postaci wysypiska/składowiska odpadów, budynków budowli i mienia w nich się znajdującego związanego z przetwarzanie/odzyskiwaniem wszelkiego rodzaju odpadów.</w:t>
      </w:r>
    </w:p>
    <w:p w:rsidR="00FB13FE" w:rsidRPr="00D35E96" w:rsidRDefault="002116E2" w:rsidP="002E709F">
      <w:pPr>
        <w:spacing w:line="264" w:lineRule="auto"/>
        <w:jc w:val="both"/>
        <w:rPr>
          <w:rFonts w:ascii="Tahoma" w:eastAsia="Times New Roman" w:hAnsi="Tahoma" w:cs="Tahoma"/>
          <w:sz w:val="18"/>
          <w:szCs w:val="18"/>
        </w:rPr>
      </w:pPr>
      <w:r w:rsidRPr="00D35E96">
        <w:rPr>
          <w:rFonts w:ascii="Tahoma" w:eastAsia="Times New Roman" w:hAnsi="Tahoma" w:cs="Tahoma"/>
          <w:sz w:val="18"/>
          <w:szCs w:val="18"/>
        </w:rPr>
        <w:t>Miasto Zambrów posiada, ale nie zarządza wysypiskiem śmieci, zarządcą jest Przedsiębiorstwo Gospodarki Komunalnej Sp. z o.o. w Zambrowie.</w:t>
      </w:r>
      <w:r w:rsidR="00FB13FE" w:rsidRPr="00D35E96">
        <w:rPr>
          <w:rFonts w:ascii="Tahoma" w:eastAsia="Times New Roman" w:hAnsi="Tahoma" w:cs="Tahoma"/>
          <w:sz w:val="18"/>
          <w:szCs w:val="18"/>
        </w:rPr>
        <w:t xml:space="preserve"> Przedsiębiorstwo Gospodarki Komunalnej Sp. z o.o. w Zambrowie zarządza zakładem segregacji  i utylizacji odpadów .</w:t>
      </w:r>
    </w:p>
    <w:p w:rsidR="000008C0" w:rsidRPr="00D35E96" w:rsidRDefault="000008C0" w:rsidP="002E709F">
      <w:pPr>
        <w:pStyle w:val="Bezodstpw"/>
        <w:spacing w:line="264" w:lineRule="auto"/>
        <w:jc w:val="both"/>
        <w:rPr>
          <w:rFonts w:ascii="Tahoma" w:hAnsi="Tahoma" w:cs="Tahoma"/>
          <w:sz w:val="18"/>
          <w:szCs w:val="18"/>
        </w:rPr>
      </w:pPr>
    </w:p>
    <w:p w:rsidR="00044B11" w:rsidRPr="00D35E96" w:rsidRDefault="00044B11" w:rsidP="002E709F">
      <w:pPr>
        <w:pStyle w:val="Bezodstpw"/>
        <w:spacing w:line="264" w:lineRule="auto"/>
        <w:jc w:val="both"/>
        <w:rPr>
          <w:rFonts w:ascii="Tahoma" w:hAnsi="Tahoma" w:cs="Tahoma"/>
          <w:b/>
          <w:sz w:val="18"/>
          <w:szCs w:val="18"/>
          <w:u w:val="single"/>
        </w:rPr>
      </w:pPr>
      <w:r w:rsidRPr="00D35E96">
        <w:rPr>
          <w:rFonts w:ascii="Tahoma" w:hAnsi="Tahoma" w:cs="Tahoma"/>
          <w:b/>
          <w:sz w:val="18"/>
          <w:szCs w:val="18"/>
          <w:u w:val="single"/>
        </w:rPr>
        <w:t>Pytanie 43</w:t>
      </w:r>
    </w:p>
    <w:p w:rsidR="00044B11" w:rsidRPr="00D35E96" w:rsidRDefault="00044B11" w:rsidP="002E709F">
      <w:pPr>
        <w:pStyle w:val="Bezodstpw"/>
        <w:spacing w:line="264" w:lineRule="auto"/>
        <w:jc w:val="both"/>
        <w:rPr>
          <w:rFonts w:ascii="Tahoma" w:hAnsi="Tahoma" w:cs="Tahoma"/>
          <w:sz w:val="18"/>
          <w:szCs w:val="18"/>
        </w:rPr>
      </w:pPr>
      <w:r w:rsidRPr="00D35E96">
        <w:rPr>
          <w:rFonts w:ascii="Tahoma" w:hAnsi="Tahoma" w:cs="Tahoma"/>
          <w:sz w:val="18"/>
          <w:szCs w:val="18"/>
        </w:rPr>
        <w:t>Prosimy o potwierdzenie, że wśród mienia zgłoszonego do ubezpieczenia nie ma i nie będzie mienia związanego z prowadzeniem /posiadaniem wysypiska/składowiska odpadów, budynków budowli i mienia w nich się znajdującego związanego z przetwarzanie/odzyskiwaniem wszelkiego rodzaju odpadów?</w:t>
      </w:r>
    </w:p>
    <w:p w:rsidR="00044B11" w:rsidRPr="00D35E96" w:rsidRDefault="00044B11" w:rsidP="002E709F">
      <w:pPr>
        <w:pStyle w:val="Bezodstpw"/>
        <w:spacing w:line="264" w:lineRule="auto"/>
        <w:jc w:val="both"/>
        <w:rPr>
          <w:rFonts w:ascii="Tahoma" w:hAnsi="Tahoma" w:cs="Tahoma"/>
          <w:sz w:val="18"/>
          <w:szCs w:val="18"/>
        </w:rPr>
      </w:pPr>
    </w:p>
    <w:p w:rsidR="000008C0" w:rsidRPr="00D35E96" w:rsidRDefault="000008C0" w:rsidP="002E709F">
      <w:pPr>
        <w:autoSpaceDE w:val="0"/>
        <w:autoSpaceDN w:val="0"/>
        <w:adjustRightInd w:val="0"/>
        <w:spacing w:line="264" w:lineRule="auto"/>
        <w:jc w:val="both"/>
        <w:rPr>
          <w:rFonts w:ascii="Tahoma" w:hAnsi="Tahoma" w:cs="Tahoma"/>
          <w:bCs/>
          <w:sz w:val="18"/>
          <w:szCs w:val="18"/>
          <w:u w:val="single"/>
        </w:rPr>
      </w:pPr>
      <w:r w:rsidRPr="00D35E96">
        <w:rPr>
          <w:rFonts w:ascii="Tahoma" w:hAnsi="Tahoma" w:cs="Tahoma"/>
          <w:b/>
          <w:sz w:val="18"/>
          <w:szCs w:val="18"/>
          <w:u w:val="single"/>
        </w:rPr>
        <w:t>Odpowiedź</w:t>
      </w:r>
      <w:r w:rsidR="00F82C40" w:rsidRPr="00D35E96">
        <w:rPr>
          <w:rFonts w:ascii="Tahoma" w:hAnsi="Tahoma" w:cs="Tahoma"/>
          <w:b/>
          <w:sz w:val="18"/>
          <w:szCs w:val="18"/>
          <w:u w:val="single"/>
        </w:rPr>
        <w:t xml:space="preserve"> 43</w:t>
      </w:r>
    </w:p>
    <w:p w:rsidR="00044B11" w:rsidRPr="00D35E96" w:rsidRDefault="002116E2" w:rsidP="002E709F">
      <w:pPr>
        <w:pStyle w:val="Bezodstpw"/>
        <w:spacing w:line="264" w:lineRule="auto"/>
        <w:jc w:val="both"/>
        <w:rPr>
          <w:rFonts w:ascii="Tahoma" w:hAnsi="Tahoma" w:cs="Tahoma"/>
          <w:sz w:val="18"/>
          <w:szCs w:val="18"/>
        </w:rPr>
      </w:pPr>
      <w:r w:rsidRPr="00D35E96">
        <w:rPr>
          <w:rFonts w:ascii="Tahoma" w:hAnsi="Tahoma" w:cs="Tahoma"/>
          <w:sz w:val="18"/>
          <w:szCs w:val="18"/>
        </w:rPr>
        <w:t>Jak  w odpowiedzi na pytanie  nr 42.</w:t>
      </w:r>
    </w:p>
    <w:p w:rsidR="002116E2" w:rsidRPr="00D35E96" w:rsidRDefault="002116E2" w:rsidP="002E709F">
      <w:pPr>
        <w:pStyle w:val="Bezodstpw"/>
        <w:spacing w:line="264" w:lineRule="auto"/>
        <w:jc w:val="both"/>
        <w:rPr>
          <w:rFonts w:ascii="Tahoma" w:hAnsi="Tahoma" w:cs="Tahoma"/>
          <w:sz w:val="18"/>
          <w:szCs w:val="18"/>
          <w:u w:val="single"/>
        </w:rPr>
      </w:pPr>
    </w:p>
    <w:p w:rsidR="00044B11" w:rsidRPr="00D35E96" w:rsidRDefault="00044B11" w:rsidP="002E709F">
      <w:pPr>
        <w:pStyle w:val="Bezodstpw"/>
        <w:spacing w:line="264" w:lineRule="auto"/>
        <w:jc w:val="both"/>
        <w:rPr>
          <w:rFonts w:ascii="Tahoma" w:hAnsi="Tahoma" w:cs="Tahoma"/>
          <w:b/>
          <w:sz w:val="18"/>
          <w:szCs w:val="18"/>
          <w:u w:val="single"/>
        </w:rPr>
      </w:pPr>
      <w:r w:rsidRPr="00D35E96">
        <w:rPr>
          <w:rFonts w:ascii="Tahoma" w:hAnsi="Tahoma" w:cs="Tahoma"/>
          <w:b/>
          <w:sz w:val="18"/>
          <w:szCs w:val="18"/>
          <w:u w:val="single"/>
        </w:rPr>
        <w:t>Pytanie 44</w:t>
      </w:r>
    </w:p>
    <w:p w:rsidR="00044B11" w:rsidRPr="0042583B" w:rsidRDefault="00044B11" w:rsidP="002E709F">
      <w:pPr>
        <w:pStyle w:val="Bezodstpw"/>
        <w:spacing w:line="264" w:lineRule="auto"/>
        <w:jc w:val="both"/>
        <w:rPr>
          <w:rFonts w:ascii="Tahoma" w:hAnsi="Tahoma" w:cs="Tahoma"/>
          <w:sz w:val="18"/>
          <w:szCs w:val="18"/>
        </w:rPr>
      </w:pPr>
      <w:r w:rsidRPr="00D35E96">
        <w:rPr>
          <w:rFonts w:ascii="Tahoma" w:hAnsi="Tahoma" w:cs="Tahoma"/>
          <w:sz w:val="18"/>
          <w:szCs w:val="18"/>
        </w:rPr>
        <w:t xml:space="preserve">Prosimy o potwierdzenie, że jeżeli w </w:t>
      </w:r>
      <w:r w:rsidRPr="0042583B">
        <w:rPr>
          <w:rFonts w:ascii="Tahoma" w:hAnsi="Tahoma" w:cs="Tahoma"/>
          <w:sz w:val="18"/>
          <w:szCs w:val="18"/>
        </w:rPr>
        <w:t>zakresie ubezpieczenia mienia OWU Wykonawcy wskazują przesłanki wyłączające bądź ograniczające odpowiedzialność Ubezpieczyciela to mają one zastosowanie, chyba że Zamawiający wprost włączył je do zakresu ubezpieczenia określonego w SIWZ.</w:t>
      </w:r>
    </w:p>
    <w:p w:rsidR="00044B11" w:rsidRPr="0042583B" w:rsidRDefault="00044B11" w:rsidP="002E709F">
      <w:pPr>
        <w:pStyle w:val="Bezodstpw"/>
        <w:spacing w:line="264" w:lineRule="auto"/>
        <w:jc w:val="both"/>
        <w:rPr>
          <w:rFonts w:ascii="Tahoma" w:hAnsi="Tahoma" w:cs="Tahoma"/>
          <w:sz w:val="18"/>
          <w:szCs w:val="18"/>
          <w:u w:val="single"/>
        </w:rPr>
      </w:pPr>
    </w:p>
    <w:p w:rsidR="000008C0" w:rsidRPr="002116E2" w:rsidRDefault="000008C0" w:rsidP="002E709F">
      <w:pPr>
        <w:autoSpaceDE w:val="0"/>
        <w:autoSpaceDN w:val="0"/>
        <w:adjustRightInd w:val="0"/>
        <w:spacing w:line="264" w:lineRule="auto"/>
        <w:jc w:val="both"/>
        <w:rPr>
          <w:rFonts w:ascii="Tahoma" w:hAnsi="Tahoma" w:cs="Tahoma"/>
          <w:bCs/>
          <w:sz w:val="18"/>
          <w:szCs w:val="18"/>
          <w:u w:val="single"/>
        </w:rPr>
      </w:pPr>
      <w:r w:rsidRPr="002116E2">
        <w:rPr>
          <w:rFonts w:ascii="Tahoma" w:hAnsi="Tahoma" w:cs="Tahoma"/>
          <w:b/>
          <w:sz w:val="18"/>
          <w:szCs w:val="18"/>
          <w:u w:val="single"/>
        </w:rPr>
        <w:t>Odpowiedź</w:t>
      </w:r>
      <w:r w:rsidR="00F82C40" w:rsidRPr="002116E2">
        <w:rPr>
          <w:rFonts w:ascii="Tahoma" w:hAnsi="Tahoma" w:cs="Tahoma"/>
          <w:b/>
          <w:sz w:val="18"/>
          <w:szCs w:val="18"/>
          <w:u w:val="single"/>
        </w:rPr>
        <w:t xml:space="preserve"> 44</w:t>
      </w:r>
    </w:p>
    <w:p w:rsidR="002116E2" w:rsidRPr="00F33926" w:rsidRDefault="002116E2" w:rsidP="002E709F">
      <w:pPr>
        <w:spacing w:line="264" w:lineRule="auto"/>
        <w:jc w:val="both"/>
        <w:rPr>
          <w:rFonts w:ascii="Tahoma" w:hAnsi="Tahoma" w:cs="Tahoma"/>
          <w:sz w:val="18"/>
          <w:szCs w:val="18"/>
        </w:rPr>
      </w:pPr>
      <w:r w:rsidRPr="00F33926">
        <w:rPr>
          <w:rFonts w:ascii="Tahoma" w:eastAsia="Times New Roman" w:hAnsi="Tahoma" w:cs="Tahoma"/>
          <w:sz w:val="18"/>
          <w:szCs w:val="18"/>
        </w:rPr>
        <w:t xml:space="preserve">Zamawiający informuje, iż </w:t>
      </w:r>
      <w:r w:rsidRPr="00F33926">
        <w:rPr>
          <w:rFonts w:ascii="Tahoma" w:hAnsi="Tahoma" w:cs="Tahoma"/>
          <w:sz w:val="18"/>
          <w:szCs w:val="18"/>
        </w:rPr>
        <w:t>w kwestiach nieuregulowanych w SIWZ i umowie zastosowanie będą miały ogólne lub szczególne warunki ubezpieczenia wykonawcy, któremu udzielone zostanie zamówienie, jednakże tylko i wyłącznie w zakresie nie będącym w sprzeczności z opisem przedmiotu zamówienia (zakres i przedmiot zamówienia).</w:t>
      </w:r>
    </w:p>
    <w:p w:rsidR="002116E2" w:rsidRDefault="002116E2" w:rsidP="002E709F">
      <w:pPr>
        <w:spacing w:line="264" w:lineRule="auto"/>
        <w:jc w:val="both"/>
        <w:rPr>
          <w:rFonts w:ascii="Tahoma" w:eastAsia="Times New Roman" w:hAnsi="Tahoma" w:cs="Tahoma"/>
          <w:b/>
          <w:sz w:val="18"/>
          <w:szCs w:val="18"/>
        </w:rPr>
      </w:pPr>
    </w:p>
    <w:p w:rsidR="00044B11" w:rsidRPr="002116E2" w:rsidRDefault="00044B11" w:rsidP="002E709F">
      <w:pPr>
        <w:pStyle w:val="Bezodstpw"/>
        <w:spacing w:line="264" w:lineRule="auto"/>
        <w:jc w:val="both"/>
        <w:rPr>
          <w:rFonts w:ascii="Tahoma" w:hAnsi="Tahoma" w:cs="Tahoma"/>
          <w:b/>
          <w:sz w:val="18"/>
          <w:szCs w:val="18"/>
        </w:rPr>
      </w:pPr>
      <w:r w:rsidRPr="002116E2">
        <w:rPr>
          <w:rFonts w:ascii="Tahoma" w:hAnsi="Tahoma" w:cs="Tahoma"/>
          <w:b/>
          <w:sz w:val="18"/>
          <w:szCs w:val="18"/>
          <w:u w:val="single"/>
        </w:rPr>
        <w:t>Pytanie 45</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Wnioskujemy aby ryzyko katastrofy budowlanej dotyczyło nie tylko   budynków/ budowli wyłączonych z eksploatacji ale również  obiektów przeznaczonych do rozbiórki</w:t>
      </w:r>
    </w:p>
    <w:p w:rsidR="00044B11" w:rsidRDefault="00044B11" w:rsidP="002E709F">
      <w:pPr>
        <w:pStyle w:val="Bezodstpw"/>
        <w:spacing w:line="264" w:lineRule="auto"/>
        <w:jc w:val="both"/>
        <w:rPr>
          <w:rFonts w:ascii="Tahoma" w:hAnsi="Tahoma" w:cs="Tahoma"/>
          <w:sz w:val="18"/>
          <w:szCs w:val="18"/>
        </w:rPr>
      </w:pPr>
    </w:p>
    <w:p w:rsidR="000008C0" w:rsidRPr="002116E2" w:rsidRDefault="000008C0" w:rsidP="002E709F">
      <w:pPr>
        <w:autoSpaceDE w:val="0"/>
        <w:autoSpaceDN w:val="0"/>
        <w:adjustRightInd w:val="0"/>
        <w:spacing w:line="264" w:lineRule="auto"/>
        <w:jc w:val="both"/>
        <w:rPr>
          <w:rFonts w:ascii="Tahoma" w:hAnsi="Tahoma" w:cs="Tahoma"/>
          <w:bCs/>
          <w:sz w:val="18"/>
          <w:szCs w:val="18"/>
          <w:u w:val="single"/>
        </w:rPr>
      </w:pPr>
      <w:r w:rsidRPr="002116E2">
        <w:rPr>
          <w:rFonts w:ascii="Tahoma" w:hAnsi="Tahoma" w:cs="Tahoma"/>
          <w:b/>
          <w:sz w:val="18"/>
          <w:szCs w:val="18"/>
          <w:u w:val="single"/>
        </w:rPr>
        <w:t>Odpowiedź</w:t>
      </w:r>
      <w:r w:rsidR="00F82C40" w:rsidRPr="002116E2">
        <w:rPr>
          <w:rFonts w:ascii="Tahoma" w:hAnsi="Tahoma" w:cs="Tahoma"/>
          <w:b/>
          <w:sz w:val="18"/>
          <w:szCs w:val="18"/>
          <w:u w:val="single"/>
        </w:rPr>
        <w:t xml:space="preserve"> 45</w:t>
      </w:r>
    </w:p>
    <w:p w:rsidR="002116E2" w:rsidRPr="00CE79E1" w:rsidRDefault="002116E2" w:rsidP="002E709F">
      <w:pPr>
        <w:spacing w:line="264" w:lineRule="auto"/>
        <w:contextualSpacing/>
        <w:jc w:val="both"/>
        <w:rPr>
          <w:rFonts w:ascii="Tahoma" w:hAnsi="Tahoma" w:cs="Tahoma"/>
          <w:b/>
          <w:sz w:val="18"/>
          <w:szCs w:val="18"/>
        </w:rPr>
      </w:pPr>
      <w:r w:rsidRPr="00CE79E1">
        <w:rPr>
          <w:rFonts w:ascii="Tahoma" w:eastAsia="Times New Roman" w:hAnsi="Tahoma" w:cs="Tahoma"/>
          <w:spacing w:val="4"/>
          <w:sz w:val="18"/>
          <w:szCs w:val="18"/>
        </w:rPr>
        <w:t>Zamawiający w powyższym zakresie nie dokonuje żadnych zmian w SIWZ.</w:t>
      </w:r>
    </w:p>
    <w:p w:rsidR="000008C0" w:rsidRPr="0042583B" w:rsidRDefault="000008C0" w:rsidP="002E709F">
      <w:pPr>
        <w:pStyle w:val="Bezodstpw"/>
        <w:spacing w:line="264" w:lineRule="auto"/>
        <w:jc w:val="both"/>
        <w:rPr>
          <w:rFonts w:ascii="Tahoma" w:hAnsi="Tahoma" w:cs="Tahoma"/>
          <w:sz w:val="18"/>
          <w:szCs w:val="18"/>
        </w:rPr>
      </w:pPr>
    </w:p>
    <w:p w:rsidR="00044B11" w:rsidRPr="002116E2" w:rsidRDefault="00044B11" w:rsidP="002E709F">
      <w:pPr>
        <w:pStyle w:val="Bezodstpw"/>
        <w:spacing w:line="264" w:lineRule="auto"/>
        <w:jc w:val="both"/>
        <w:rPr>
          <w:rFonts w:ascii="Tahoma" w:hAnsi="Tahoma" w:cs="Tahoma"/>
          <w:b/>
          <w:sz w:val="18"/>
          <w:szCs w:val="18"/>
          <w:u w:val="single"/>
        </w:rPr>
      </w:pPr>
      <w:r w:rsidRPr="002116E2">
        <w:rPr>
          <w:rFonts w:ascii="Tahoma" w:hAnsi="Tahoma" w:cs="Tahoma"/>
          <w:b/>
          <w:sz w:val="18"/>
          <w:szCs w:val="18"/>
          <w:u w:val="single"/>
        </w:rPr>
        <w:t>Pytanie 46</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xml:space="preserve">Wnioskujemy o wprowadzenie limitu odpowiedzialności na jedno i wszystkie zdarzenia w wysokości 1 000 000,00 zł dla ryzyka katastrofy budowlanej </w:t>
      </w:r>
    </w:p>
    <w:p w:rsidR="002116E2" w:rsidRDefault="002116E2" w:rsidP="002E709F">
      <w:pPr>
        <w:autoSpaceDE w:val="0"/>
        <w:autoSpaceDN w:val="0"/>
        <w:adjustRightInd w:val="0"/>
        <w:spacing w:line="264" w:lineRule="auto"/>
        <w:jc w:val="both"/>
        <w:rPr>
          <w:rFonts w:ascii="Tahoma" w:hAnsi="Tahoma" w:cs="Tahoma"/>
          <w:b/>
          <w:sz w:val="18"/>
          <w:szCs w:val="18"/>
        </w:rPr>
      </w:pPr>
    </w:p>
    <w:p w:rsidR="000008C0" w:rsidRPr="002116E2" w:rsidRDefault="000008C0" w:rsidP="002E709F">
      <w:pPr>
        <w:autoSpaceDE w:val="0"/>
        <w:autoSpaceDN w:val="0"/>
        <w:adjustRightInd w:val="0"/>
        <w:spacing w:line="264" w:lineRule="auto"/>
        <w:jc w:val="both"/>
        <w:rPr>
          <w:rFonts w:ascii="Tahoma" w:hAnsi="Tahoma" w:cs="Tahoma"/>
          <w:bCs/>
          <w:sz w:val="18"/>
          <w:szCs w:val="18"/>
          <w:u w:val="single"/>
        </w:rPr>
      </w:pPr>
      <w:r w:rsidRPr="002116E2">
        <w:rPr>
          <w:rFonts w:ascii="Tahoma" w:hAnsi="Tahoma" w:cs="Tahoma"/>
          <w:b/>
          <w:sz w:val="18"/>
          <w:szCs w:val="18"/>
          <w:u w:val="single"/>
        </w:rPr>
        <w:t>Odpowiedź</w:t>
      </w:r>
      <w:r w:rsidR="00F82C40" w:rsidRPr="002116E2">
        <w:rPr>
          <w:rFonts w:ascii="Tahoma" w:hAnsi="Tahoma" w:cs="Tahoma"/>
          <w:b/>
          <w:sz w:val="18"/>
          <w:szCs w:val="18"/>
          <w:u w:val="single"/>
        </w:rPr>
        <w:t xml:space="preserve"> 46 </w:t>
      </w:r>
    </w:p>
    <w:p w:rsidR="002116E2" w:rsidRPr="00CE79E1" w:rsidRDefault="002116E2" w:rsidP="002E709F">
      <w:pPr>
        <w:spacing w:line="264" w:lineRule="auto"/>
        <w:contextualSpacing/>
        <w:jc w:val="both"/>
        <w:rPr>
          <w:rFonts w:ascii="Tahoma" w:hAnsi="Tahoma" w:cs="Tahoma"/>
          <w:b/>
          <w:sz w:val="18"/>
          <w:szCs w:val="18"/>
        </w:rPr>
      </w:pPr>
      <w:r w:rsidRPr="00CE79E1">
        <w:rPr>
          <w:rFonts w:ascii="Tahoma" w:eastAsia="Times New Roman" w:hAnsi="Tahoma" w:cs="Tahoma"/>
          <w:spacing w:val="4"/>
          <w:sz w:val="18"/>
          <w:szCs w:val="18"/>
        </w:rPr>
        <w:t>Zamawiający w powyższym zakresie nie dokonuje żadnych zmian w SIWZ.</w:t>
      </w:r>
    </w:p>
    <w:p w:rsidR="00044B11" w:rsidRPr="0042583B" w:rsidRDefault="00044B11" w:rsidP="002E709F">
      <w:pPr>
        <w:pStyle w:val="Bezodstpw"/>
        <w:spacing w:line="264" w:lineRule="auto"/>
        <w:jc w:val="both"/>
        <w:rPr>
          <w:rFonts w:ascii="Tahoma" w:hAnsi="Tahoma" w:cs="Tahoma"/>
          <w:sz w:val="18"/>
          <w:szCs w:val="18"/>
        </w:rPr>
      </w:pPr>
    </w:p>
    <w:p w:rsidR="00044B11" w:rsidRPr="0045651D" w:rsidRDefault="00044B11" w:rsidP="002E709F">
      <w:pPr>
        <w:pStyle w:val="Bezodstpw"/>
        <w:spacing w:line="264" w:lineRule="auto"/>
        <w:jc w:val="both"/>
        <w:rPr>
          <w:rFonts w:ascii="Tahoma" w:hAnsi="Tahoma" w:cs="Tahoma"/>
          <w:b/>
          <w:sz w:val="18"/>
          <w:szCs w:val="18"/>
          <w:u w:val="single"/>
        </w:rPr>
      </w:pPr>
      <w:r w:rsidRPr="0045651D">
        <w:rPr>
          <w:rFonts w:ascii="Tahoma" w:hAnsi="Tahoma" w:cs="Tahoma"/>
          <w:b/>
          <w:sz w:val="18"/>
          <w:szCs w:val="18"/>
          <w:u w:val="single"/>
        </w:rPr>
        <w:t>Pytanie 47</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Klauzula aktów terroryzmu - prosimy o potwierdzenie, że nie jest także intencją Zamawiającego objęciem ochroną szkód (prosimy o odniesienie się do każdego z wymienionych poniżej punktów oddzielnie) :</w:t>
      </w:r>
    </w:p>
    <w:p w:rsidR="00044B11" w:rsidRPr="0042583B" w:rsidRDefault="00044B11" w:rsidP="002E709F">
      <w:pPr>
        <w:pStyle w:val="Bezodstpw"/>
        <w:spacing w:line="264" w:lineRule="auto"/>
        <w:jc w:val="both"/>
        <w:rPr>
          <w:rFonts w:ascii="Tahoma" w:hAnsi="Tahoma" w:cs="Tahoma"/>
          <w:sz w:val="18"/>
          <w:szCs w:val="18"/>
        </w:rPr>
      </w:pP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xml:space="preserve">a) powstałe w wyniku uwolnienia lub wystawienia na działanie substancji toksycznych, chemicznych lub biologicznych </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xml:space="preserve">b) wynikające bezpośrednio lub pośrednio z wybuchu jądrowego, reakcji nuklearnej, promieniowania jądrowego, skażenia radioaktywnego </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xml:space="preserve">c) spowodowane atakiem elektronicznym, w tym przez włamania komputerowe oraz w wyniku działania wirusów komputerowych </w:t>
      </w:r>
    </w:p>
    <w:p w:rsidR="00044B11" w:rsidRPr="0042583B" w:rsidRDefault="00044B11" w:rsidP="002E709F">
      <w:pPr>
        <w:pStyle w:val="Bezodstpw"/>
        <w:spacing w:line="264" w:lineRule="auto"/>
        <w:jc w:val="both"/>
        <w:rPr>
          <w:rFonts w:ascii="Tahoma" w:hAnsi="Tahoma" w:cs="Tahoma"/>
          <w:sz w:val="18"/>
          <w:szCs w:val="18"/>
          <w:u w:val="single"/>
        </w:rPr>
      </w:pPr>
      <w:r w:rsidRPr="0042583B">
        <w:rPr>
          <w:rFonts w:ascii="Tahoma" w:hAnsi="Tahoma" w:cs="Tahoma"/>
          <w:sz w:val="18"/>
          <w:szCs w:val="18"/>
        </w:rPr>
        <w:t>d) powstałe w wyniku fałszywych alarmów”</w:t>
      </w:r>
    </w:p>
    <w:p w:rsidR="002116E2" w:rsidRDefault="002116E2" w:rsidP="002E709F">
      <w:pPr>
        <w:autoSpaceDE w:val="0"/>
        <w:autoSpaceDN w:val="0"/>
        <w:adjustRightInd w:val="0"/>
        <w:spacing w:line="264" w:lineRule="auto"/>
        <w:jc w:val="both"/>
        <w:rPr>
          <w:rFonts w:ascii="Tahoma" w:hAnsi="Tahoma" w:cs="Tahoma"/>
          <w:b/>
          <w:sz w:val="18"/>
          <w:szCs w:val="18"/>
        </w:rPr>
      </w:pPr>
    </w:p>
    <w:p w:rsidR="000008C0" w:rsidRPr="0045651D" w:rsidRDefault="000008C0" w:rsidP="002E709F">
      <w:pPr>
        <w:autoSpaceDE w:val="0"/>
        <w:autoSpaceDN w:val="0"/>
        <w:adjustRightInd w:val="0"/>
        <w:spacing w:line="264" w:lineRule="auto"/>
        <w:jc w:val="both"/>
        <w:rPr>
          <w:rFonts w:ascii="Tahoma" w:hAnsi="Tahoma" w:cs="Tahoma"/>
          <w:bCs/>
          <w:sz w:val="18"/>
          <w:szCs w:val="18"/>
          <w:u w:val="single"/>
        </w:rPr>
      </w:pPr>
      <w:r w:rsidRPr="0045651D">
        <w:rPr>
          <w:rFonts w:ascii="Tahoma" w:hAnsi="Tahoma" w:cs="Tahoma"/>
          <w:b/>
          <w:sz w:val="18"/>
          <w:szCs w:val="18"/>
          <w:u w:val="single"/>
        </w:rPr>
        <w:t>Odpowiedź</w:t>
      </w:r>
      <w:r w:rsidR="00F82C40" w:rsidRPr="0045651D">
        <w:rPr>
          <w:rFonts w:ascii="Tahoma" w:hAnsi="Tahoma" w:cs="Tahoma"/>
          <w:b/>
          <w:sz w:val="18"/>
          <w:szCs w:val="18"/>
          <w:u w:val="single"/>
        </w:rPr>
        <w:t xml:space="preserve"> 47</w:t>
      </w:r>
    </w:p>
    <w:p w:rsidR="0083778D" w:rsidRDefault="0045651D" w:rsidP="002E709F">
      <w:pPr>
        <w:pStyle w:val="Bezodstpw"/>
        <w:spacing w:line="264" w:lineRule="auto"/>
        <w:jc w:val="both"/>
        <w:rPr>
          <w:rFonts w:ascii="Tahoma" w:hAnsi="Tahoma" w:cs="Tahoma"/>
          <w:sz w:val="18"/>
          <w:szCs w:val="18"/>
        </w:rPr>
      </w:pPr>
      <w:r>
        <w:rPr>
          <w:rFonts w:ascii="Tahoma" w:hAnsi="Tahoma" w:cs="Tahoma"/>
          <w:sz w:val="18"/>
          <w:szCs w:val="18"/>
        </w:rPr>
        <w:t xml:space="preserve">Zamawiający wyjaśnia , iż definicja </w:t>
      </w:r>
      <w:r w:rsidRPr="0042583B">
        <w:rPr>
          <w:rFonts w:ascii="Tahoma" w:hAnsi="Tahoma" w:cs="Tahoma"/>
          <w:sz w:val="18"/>
          <w:szCs w:val="18"/>
        </w:rPr>
        <w:t xml:space="preserve"> </w:t>
      </w:r>
      <w:r>
        <w:rPr>
          <w:rFonts w:ascii="Tahoma" w:hAnsi="Tahoma" w:cs="Tahoma"/>
          <w:sz w:val="18"/>
          <w:szCs w:val="18"/>
        </w:rPr>
        <w:t xml:space="preserve"> klauzuli aktów terroryzmu została zawarta w Załączniku nr 5 do SIWZ . </w:t>
      </w:r>
    </w:p>
    <w:p w:rsidR="0045651D" w:rsidRDefault="0045651D" w:rsidP="002E709F">
      <w:pPr>
        <w:pStyle w:val="Bezodstpw"/>
        <w:spacing w:line="264" w:lineRule="auto"/>
        <w:jc w:val="both"/>
        <w:rPr>
          <w:rFonts w:ascii="Tahoma" w:hAnsi="Tahoma" w:cs="Tahoma"/>
          <w:sz w:val="18"/>
          <w:szCs w:val="18"/>
        </w:rPr>
      </w:pPr>
      <w:r w:rsidRPr="0042583B">
        <w:rPr>
          <w:rFonts w:ascii="Tahoma" w:hAnsi="Tahoma" w:cs="Tahoma"/>
          <w:sz w:val="18"/>
          <w:szCs w:val="18"/>
        </w:rPr>
        <w:t xml:space="preserve"> </w:t>
      </w:r>
    </w:p>
    <w:p w:rsidR="00044B11" w:rsidRPr="0045651D" w:rsidRDefault="00044B11" w:rsidP="002E709F">
      <w:pPr>
        <w:pStyle w:val="Bezodstpw"/>
        <w:spacing w:line="264" w:lineRule="auto"/>
        <w:jc w:val="both"/>
        <w:rPr>
          <w:rFonts w:ascii="Tahoma" w:hAnsi="Tahoma" w:cs="Tahoma"/>
          <w:b/>
          <w:sz w:val="18"/>
          <w:szCs w:val="18"/>
          <w:u w:val="single"/>
        </w:rPr>
      </w:pPr>
      <w:r w:rsidRPr="0045651D">
        <w:rPr>
          <w:rFonts w:ascii="Tahoma" w:hAnsi="Tahoma" w:cs="Tahoma"/>
          <w:b/>
          <w:sz w:val="18"/>
          <w:szCs w:val="18"/>
          <w:u w:val="single"/>
        </w:rPr>
        <w:t>Pytanie 48</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Klauzula automatycznego pokrycia – prosimy o dodanie zapisu: .” Klauzula nie dotyczy mienia wyłączonego z eksploatacji lub przeznaczonego do rozbiórki”</w:t>
      </w:r>
    </w:p>
    <w:p w:rsidR="000008C0" w:rsidRDefault="000008C0" w:rsidP="002E709F">
      <w:pPr>
        <w:autoSpaceDE w:val="0"/>
        <w:autoSpaceDN w:val="0"/>
        <w:adjustRightInd w:val="0"/>
        <w:spacing w:line="264" w:lineRule="auto"/>
        <w:jc w:val="both"/>
        <w:rPr>
          <w:rFonts w:ascii="Tahoma" w:hAnsi="Tahoma" w:cs="Tahoma"/>
          <w:b/>
          <w:sz w:val="18"/>
          <w:szCs w:val="18"/>
        </w:rPr>
      </w:pPr>
    </w:p>
    <w:p w:rsidR="000008C0" w:rsidRPr="0045651D" w:rsidRDefault="000008C0" w:rsidP="002E709F">
      <w:pPr>
        <w:autoSpaceDE w:val="0"/>
        <w:autoSpaceDN w:val="0"/>
        <w:adjustRightInd w:val="0"/>
        <w:spacing w:line="264" w:lineRule="auto"/>
        <w:jc w:val="both"/>
        <w:rPr>
          <w:rFonts w:ascii="Tahoma" w:hAnsi="Tahoma" w:cs="Tahoma"/>
          <w:bCs/>
          <w:sz w:val="18"/>
          <w:szCs w:val="18"/>
          <w:u w:val="single"/>
        </w:rPr>
      </w:pPr>
      <w:r w:rsidRPr="0045651D">
        <w:rPr>
          <w:rFonts w:ascii="Tahoma" w:hAnsi="Tahoma" w:cs="Tahoma"/>
          <w:b/>
          <w:sz w:val="18"/>
          <w:szCs w:val="18"/>
          <w:u w:val="single"/>
        </w:rPr>
        <w:t>Odpowiedź</w:t>
      </w:r>
      <w:r w:rsidR="00F82C40" w:rsidRPr="0045651D">
        <w:rPr>
          <w:rFonts w:ascii="Tahoma" w:hAnsi="Tahoma" w:cs="Tahoma"/>
          <w:b/>
          <w:sz w:val="18"/>
          <w:szCs w:val="18"/>
          <w:u w:val="single"/>
        </w:rPr>
        <w:t xml:space="preserve"> 48</w:t>
      </w:r>
    </w:p>
    <w:p w:rsidR="0045651D" w:rsidRPr="00CE79E1" w:rsidRDefault="0045651D" w:rsidP="002E709F">
      <w:pPr>
        <w:spacing w:line="264" w:lineRule="auto"/>
        <w:contextualSpacing/>
        <w:jc w:val="both"/>
        <w:rPr>
          <w:rFonts w:ascii="Tahoma" w:hAnsi="Tahoma" w:cs="Tahoma"/>
          <w:b/>
          <w:sz w:val="18"/>
          <w:szCs w:val="18"/>
        </w:rPr>
      </w:pPr>
      <w:r w:rsidRPr="00CE79E1">
        <w:rPr>
          <w:rFonts w:ascii="Tahoma" w:eastAsia="Times New Roman" w:hAnsi="Tahoma" w:cs="Tahoma"/>
          <w:spacing w:val="4"/>
          <w:sz w:val="18"/>
          <w:szCs w:val="18"/>
        </w:rPr>
        <w:t>Zamawiający w powyższym zakresie nie dokonuje żadnych zmian w SIWZ.</w:t>
      </w:r>
    </w:p>
    <w:p w:rsidR="00044B11" w:rsidRPr="0042583B" w:rsidRDefault="00044B11" w:rsidP="002E709F">
      <w:pPr>
        <w:pStyle w:val="Bezodstpw"/>
        <w:spacing w:line="264" w:lineRule="auto"/>
        <w:jc w:val="both"/>
        <w:rPr>
          <w:rFonts w:ascii="Tahoma" w:hAnsi="Tahoma" w:cs="Tahoma"/>
          <w:sz w:val="18"/>
          <w:szCs w:val="18"/>
        </w:rPr>
      </w:pPr>
    </w:p>
    <w:p w:rsidR="00044B11" w:rsidRPr="0045651D" w:rsidRDefault="00044B11" w:rsidP="002E709F">
      <w:pPr>
        <w:pStyle w:val="Bezodstpw"/>
        <w:spacing w:line="264" w:lineRule="auto"/>
        <w:jc w:val="both"/>
        <w:rPr>
          <w:rFonts w:ascii="Tahoma" w:hAnsi="Tahoma" w:cs="Tahoma"/>
          <w:b/>
          <w:sz w:val="18"/>
          <w:szCs w:val="18"/>
          <w:u w:val="single"/>
        </w:rPr>
      </w:pPr>
      <w:r w:rsidRPr="0045651D">
        <w:rPr>
          <w:rFonts w:ascii="Tahoma" w:hAnsi="Tahoma" w:cs="Tahoma"/>
          <w:b/>
          <w:sz w:val="18"/>
          <w:szCs w:val="18"/>
          <w:u w:val="single"/>
        </w:rPr>
        <w:t>Pytanie 49</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W odniesieniu do podanej informacji o dotychczasowym przebiegu ubezpieczeń Zamawiającego prosimy o informacje dodatkowe:</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a)</w:t>
      </w:r>
      <w:r w:rsidRPr="0042583B">
        <w:rPr>
          <w:rFonts w:ascii="Tahoma" w:hAnsi="Tahoma" w:cs="Tahoma"/>
          <w:sz w:val="18"/>
          <w:szCs w:val="18"/>
        </w:rPr>
        <w:tab/>
        <w:t xml:space="preserve"> czy Zamawiający w okresie ostatnich 3 lat był ubezpieczony (co najmniej) w zakresie wszystkich ubezpieczeń określonych w SIWZ? W przypadku odpowiedzi negatywnej, prosimy o wskazanie różnic</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b)</w:t>
      </w:r>
      <w:r w:rsidRPr="0042583B">
        <w:rPr>
          <w:rFonts w:ascii="Tahoma" w:hAnsi="Tahoma" w:cs="Tahoma"/>
          <w:sz w:val="18"/>
          <w:szCs w:val="18"/>
        </w:rPr>
        <w:tab/>
        <w:t>czy wszystkie obiekty/lokalizacje były dotychczas objęte ochroną? W przypadku odpowiedzi negatywnej, prosimy o wskazanie różnic</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xml:space="preserve">c) </w:t>
      </w:r>
      <w:r w:rsidRPr="0042583B">
        <w:rPr>
          <w:rFonts w:ascii="Tahoma" w:hAnsi="Tahoma" w:cs="Tahoma"/>
          <w:sz w:val="18"/>
          <w:szCs w:val="18"/>
        </w:rPr>
        <w:tab/>
        <w:t>czy podana szkodowość obejmuje wszystkie zgłoszone do ubezpieczenia lokalizacje tj. czy podana szkodowość uwzględnia wszystkie szkody jakie wystąpiły w okresie 3 ostatnich lat we wszystkich zgłoszonych do ubezpieczenia lokalizacjach?</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d)</w:t>
      </w:r>
      <w:r w:rsidRPr="0042583B">
        <w:rPr>
          <w:rFonts w:ascii="Tahoma" w:hAnsi="Tahoma" w:cs="Tahoma"/>
          <w:sz w:val="18"/>
          <w:szCs w:val="18"/>
        </w:rPr>
        <w:tab/>
        <w:t>czy zakres ochrony w ramach poszczególnych ubezpieczeń był analogiczny do określonego w SIWZ? W przypadku istotnych różnic w zakresach poszczególnych ubezpieczeń – prosimy o ich wskazanie</w:t>
      </w:r>
    </w:p>
    <w:p w:rsidR="00044B11" w:rsidRDefault="00044B11" w:rsidP="002E709F">
      <w:pPr>
        <w:pStyle w:val="Bezodstpw"/>
        <w:spacing w:line="264" w:lineRule="auto"/>
        <w:jc w:val="both"/>
        <w:rPr>
          <w:rFonts w:ascii="Tahoma" w:hAnsi="Tahoma" w:cs="Tahoma"/>
          <w:sz w:val="18"/>
          <w:szCs w:val="18"/>
        </w:rPr>
      </w:pPr>
    </w:p>
    <w:p w:rsidR="000008C0" w:rsidRPr="009E69CD" w:rsidRDefault="000008C0" w:rsidP="002E709F">
      <w:pPr>
        <w:autoSpaceDE w:val="0"/>
        <w:autoSpaceDN w:val="0"/>
        <w:adjustRightInd w:val="0"/>
        <w:spacing w:line="264" w:lineRule="auto"/>
        <w:jc w:val="both"/>
        <w:rPr>
          <w:rFonts w:ascii="Tahoma" w:hAnsi="Tahoma" w:cs="Tahoma"/>
          <w:bCs/>
          <w:sz w:val="18"/>
          <w:szCs w:val="18"/>
          <w:u w:val="single"/>
        </w:rPr>
      </w:pPr>
      <w:r w:rsidRPr="009E69CD">
        <w:rPr>
          <w:rFonts w:ascii="Tahoma" w:hAnsi="Tahoma" w:cs="Tahoma"/>
          <w:b/>
          <w:sz w:val="18"/>
          <w:szCs w:val="18"/>
          <w:u w:val="single"/>
        </w:rPr>
        <w:t>Odpowiedź</w:t>
      </w:r>
      <w:r w:rsidR="00F82C40" w:rsidRPr="009E69CD">
        <w:rPr>
          <w:rFonts w:ascii="Tahoma" w:hAnsi="Tahoma" w:cs="Tahoma"/>
          <w:b/>
          <w:sz w:val="18"/>
          <w:szCs w:val="18"/>
          <w:u w:val="single"/>
        </w:rPr>
        <w:t xml:space="preserve"> 49 </w:t>
      </w:r>
    </w:p>
    <w:p w:rsidR="0045651D" w:rsidRPr="009E69CD" w:rsidRDefault="0045651D" w:rsidP="002E709F">
      <w:pPr>
        <w:spacing w:line="264" w:lineRule="auto"/>
        <w:jc w:val="both"/>
        <w:rPr>
          <w:rFonts w:ascii="Tahoma" w:eastAsia="Times New Roman" w:hAnsi="Tahoma" w:cs="Tahoma"/>
          <w:sz w:val="18"/>
          <w:szCs w:val="18"/>
        </w:rPr>
      </w:pPr>
      <w:r w:rsidRPr="009E69CD">
        <w:rPr>
          <w:rFonts w:ascii="Tahoma" w:eastAsia="Times New Roman" w:hAnsi="Tahoma" w:cs="Tahoma"/>
          <w:sz w:val="18"/>
          <w:szCs w:val="18"/>
        </w:rPr>
        <w:t>Zamawiający informuje dotychczasowy zakres ochrony ubezpieczeniowej może być porównywalny z wymaganym na kolejny okres zamówienia , choćby z uwagi na to, iż w poprzednim występowały również podobne rodzaje ubezpieczeń : ubezpieczenie mienia od wszystkich ryzyk, ubezpieczenie  sprzętu elektronicznego i ubezpieczenie odpowiedzialności cywilnej. Zakres ubezpieczenia nie jest jednak  tożsamy, występują inne  klauzule, sumy ubezpieczenia i poszczególne limity odpowiedzialności.</w:t>
      </w:r>
    </w:p>
    <w:p w:rsidR="0045651D" w:rsidRPr="009E69CD" w:rsidRDefault="0045651D" w:rsidP="002E709F">
      <w:pPr>
        <w:spacing w:line="264" w:lineRule="auto"/>
        <w:jc w:val="both"/>
        <w:rPr>
          <w:rFonts w:ascii="Tahoma" w:eastAsia="Times New Roman" w:hAnsi="Tahoma" w:cs="Tahoma"/>
          <w:sz w:val="18"/>
          <w:szCs w:val="18"/>
        </w:rPr>
      </w:pPr>
      <w:r w:rsidRPr="009E69CD">
        <w:rPr>
          <w:rFonts w:ascii="Tahoma" w:eastAsia="Times New Roman" w:hAnsi="Tahoma" w:cs="Tahoma"/>
          <w:sz w:val="18"/>
          <w:szCs w:val="18"/>
        </w:rPr>
        <w:t xml:space="preserve">Zamawiający podaje wysokości franszyz / udziałów własnych z podziałem na ubezpieczenia </w:t>
      </w:r>
      <w:r w:rsidRPr="009E69CD">
        <w:rPr>
          <w:rFonts w:ascii="Tahoma" w:hAnsi="Tahoma" w:cs="Tahoma"/>
          <w:sz w:val="18"/>
          <w:szCs w:val="18"/>
        </w:rPr>
        <w:t>z ostatnich 3 lat  (okres zamówienia 36 miesięczny  od  01.01.2017 - do 31.12.2019)</w:t>
      </w:r>
      <w:r w:rsidRPr="009E69CD">
        <w:rPr>
          <w:rFonts w:ascii="Tahoma" w:eastAsia="Times New Roman" w:hAnsi="Tahoma" w:cs="Tahoma"/>
          <w:sz w:val="18"/>
          <w:szCs w:val="18"/>
        </w:rPr>
        <w:t>:</w:t>
      </w:r>
    </w:p>
    <w:p w:rsidR="0045651D" w:rsidRPr="009E69CD" w:rsidRDefault="0045651D" w:rsidP="002E709F">
      <w:pPr>
        <w:spacing w:line="264" w:lineRule="auto"/>
        <w:rPr>
          <w:rFonts w:ascii="Tahoma" w:eastAsia="Times New Roman" w:hAnsi="Tahoma" w:cs="Tahoma"/>
          <w:sz w:val="18"/>
          <w:szCs w:val="18"/>
        </w:rPr>
      </w:pPr>
      <w:r w:rsidRPr="009E69CD">
        <w:rPr>
          <w:rFonts w:ascii="Tahoma" w:eastAsia="Times New Roman" w:hAnsi="Tahoma" w:cs="Tahoma"/>
          <w:sz w:val="18"/>
          <w:szCs w:val="18"/>
        </w:rPr>
        <w:t>1) w ubezpieczeniu mienia od wszystkich ryzyk :</w:t>
      </w:r>
    </w:p>
    <w:p w:rsidR="0045651D" w:rsidRPr="009E69CD" w:rsidRDefault="0045651D" w:rsidP="002E709F">
      <w:pPr>
        <w:numPr>
          <w:ilvl w:val="0"/>
          <w:numId w:val="1"/>
        </w:numPr>
        <w:spacing w:line="264" w:lineRule="auto"/>
        <w:contextualSpacing/>
        <w:rPr>
          <w:rFonts w:ascii="Tahoma" w:eastAsia="Calibri" w:hAnsi="Tahoma" w:cs="Tahoma"/>
          <w:spacing w:val="4"/>
          <w:sz w:val="18"/>
          <w:szCs w:val="18"/>
          <w:lang w:eastAsia="en-US"/>
        </w:rPr>
      </w:pPr>
      <w:r w:rsidRPr="009E69CD">
        <w:rPr>
          <w:rFonts w:ascii="Tahoma" w:eastAsia="Calibri" w:hAnsi="Tahoma" w:cs="Tahoma"/>
          <w:spacing w:val="4"/>
          <w:sz w:val="18"/>
          <w:szCs w:val="18"/>
          <w:lang w:eastAsia="en-US"/>
        </w:rPr>
        <w:t>Franszyza integralna - zniesiona</w:t>
      </w:r>
    </w:p>
    <w:p w:rsidR="0045651D" w:rsidRPr="009E69CD" w:rsidRDefault="0045651D" w:rsidP="002E709F">
      <w:pPr>
        <w:numPr>
          <w:ilvl w:val="0"/>
          <w:numId w:val="1"/>
        </w:numPr>
        <w:spacing w:line="264" w:lineRule="auto"/>
        <w:contextualSpacing/>
        <w:rPr>
          <w:rFonts w:ascii="Tahoma" w:eastAsia="Calibri" w:hAnsi="Tahoma" w:cs="Tahoma"/>
          <w:spacing w:val="4"/>
          <w:sz w:val="18"/>
          <w:szCs w:val="18"/>
          <w:lang w:eastAsia="en-US"/>
        </w:rPr>
      </w:pPr>
      <w:r w:rsidRPr="009E69CD">
        <w:rPr>
          <w:rFonts w:ascii="Tahoma" w:eastAsia="Calibri" w:hAnsi="Tahoma" w:cs="Tahoma"/>
          <w:spacing w:val="4"/>
          <w:sz w:val="18"/>
          <w:szCs w:val="18"/>
          <w:lang w:eastAsia="en-US"/>
        </w:rPr>
        <w:t>Franszyza redukcyjna, udział własny   - brak</w:t>
      </w:r>
    </w:p>
    <w:p w:rsidR="0045651D" w:rsidRPr="009E69CD" w:rsidRDefault="0045651D" w:rsidP="002E709F">
      <w:pPr>
        <w:spacing w:line="264" w:lineRule="auto"/>
        <w:ind w:left="284" w:hanging="284"/>
        <w:rPr>
          <w:rFonts w:ascii="Tahoma" w:eastAsia="Times New Roman" w:hAnsi="Tahoma" w:cs="Tahoma"/>
          <w:sz w:val="18"/>
          <w:szCs w:val="18"/>
        </w:rPr>
      </w:pPr>
      <w:r w:rsidRPr="009E69CD">
        <w:rPr>
          <w:rFonts w:ascii="Tahoma" w:eastAsia="Times New Roman" w:hAnsi="Tahoma" w:cs="Tahoma"/>
          <w:sz w:val="18"/>
          <w:szCs w:val="18"/>
        </w:rPr>
        <w:t>3) w ubezpieczeniu mienia od kradzieży z włamaniem i rabunku</w:t>
      </w:r>
    </w:p>
    <w:p w:rsidR="0045651D" w:rsidRPr="009E69CD" w:rsidRDefault="0045651D" w:rsidP="002E709F">
      <w:pPr>
        <w:numPr>
          <w:ilvl w:val="0"/>
          <w:numId w:val="1"/>
        </w:numPr>
        <w:spacing w:line="264" w:lineRule="auto"/>
        <w:contextualSpacing/>
        <w:rPr>
          <w:rFonts w:ascii="Tahoma" w:eastAsia="Calibri" w:hAnsi="Tahoma" w:cs="Tahoma"/>
          <w:spacing w:val="4"/>
          <w:sz w:val="18"/>
          <w:szCs w:val="18"/>
          <w:lang w:eastAsia="en-US"/>
        </w:rPr>
      </w:pPr>
      <w:r w:rsidRPr="009E69CD">
        <w:rPr>
          <w:rFonts w:ascii="Tahoma" w:eastAsia="Calibri" w:hAnsi="Tahoma" w:cs="Tahoma"/>
          <w:spacing w:val="4"/>
          <w:sz w:val="18"/>
          <w:szCs w:val="18"/>
          <w:lang w:eastAsia="en-US"/>
        </w:rPr>
        <w:t>Franszyza integralna - zniesiona</w:t>
      </w:r>
    </w:p>
    <w:p w:rsidR="0045651D" w:rsidRPr="009E69CD" w:rsidRDefault="0045651D" w:rsidP="002E709F">
      <w:pPr>
        <w:numPr>
          <w:ilvl w:val="0"/>
          <w:numId w:val="1"/>
        </w:numPr>
        <w:spacing w:line="264" w:lineRule="auto"/>
        <w:contextualSpacing/>
        <w:rPr>
          <w:rFonts w:ascii="Tahoma" w:eastAsia="Calibri" w:hAnsi="Tahoma" w:cs="Tahoma"/>
          <w:spacing w:val="4"/>
          <w:sz w:val="18"/>
          <w:szCs w:val="18"/>
          <w:lang w:eastAsia="en-US"/>
        </w:rPr>
      </w:pPr>
      <w:r w:rsidRPr="009E69CD">
        <w:rPr>
          <w:rFonts w:ascii="Tahoma" w:eastAsia="Calibri" w:hAnsi="Tahoma" w:cs="Tahoma"/>
          <w:spacing w:val="4"/>
          <w:sz w:val="18"/>
          <w:szCs w:val="18"/>
          <w:lang w:eastAsia="en-US"/>
        </w:rPr>
        <w:t>Franszyza redukcyjna, udział własny   - brak</w:t>
      </w:r>
    </w:p>
    <w:p w:rsidR="0045651D" w:rsidRPr="009E69CD" w:rsidRDefault="0045651D" w:rsidP="002E709F">
      <w:pPr>
        <w:spacing w:line="264" w:lineRule="auto"/>
        <w:ind w:left="284" w:hanging="284"/>
        <w:rPr>
          <w:rFonts w:ascii="Tahoma" w:eastAsia="Times New Roman" w:hAnsi="Tahoma" w:cs="Tahoma"/>
          <w:sz w:val="18"/>
          <w:szCs w:val="18"/>
        </w:rPr>
      </w:pPr>
      <w:r w:rsidRPr="009E69CD">
        <w:rPr>
          <w:rFonts w:ascii="Tahoma" w:eastAsia="Times New Roman" w:hAnsi="Tahoma" w:cs="Tahoma"/>
          <w:sz w:val="18"/>
          <w:szCs w:val="18"/>
        </w:rPr>
        <w:t xml:space="preserve">4) w ubezpieczeniu  szyb od stłuczenia </w:t>
      </w:r>
    </w:p>
    <w:p w:rsidR="0045651D" w:rsidRPr="009E69CD" w:rsidRDefault="0045651D" w:rsidP="002E709F">
      <w:pPr>
        <w:numPr>
          <w:ilvl w:val="0"/>
          <w:numId w:val="2"/>
        </w:numPr>
        <w:spacing w:line="264" w:lineRule="auto"/>
        <w:contextualSpacing/>
        <w:rPr>
          <w:rFonts w:ascii="Tahoma" w:eastAsia="Calibri" w:hAnsi="Tahoma" w:cs="Tahoma"/>
          <w:spacing w:val="4"/>
          <w:sz w:val="18"/>
          <w:szCs w:val="18"/>
          <w:lang w:eastAsia="en-US"/>
        </w:rPr>
      </w:pPr>
      <w:r w:rsidRPr="009E69CD">
        <w:rPr>
          <w:rFonts w:ascii="Tahoma" w:eastAsia="Times New Roman" w:hAnsi="Tahoma" w:cs="Tahoma"/>
          <w:sz w:val="18"/>
          <w:szCs w:val="18"/>
        </w:rPr>
        <w:t>Franszyza integralna -</w:t>
      </w:r>
      <w:r w:rsidRPr="009E69CD">
        <w:rPr>
          <w:rFonts w:ascii="Tahoma" w:eastAsia="Calibri" w:hAnsi="Tahoma" w:cs="Tahoma"/>
          <w:spacing w:val="4"/>
          <w:sz w:val="18"/>
          <w:szCs w:val="18"/>
          <w:lang w:eastAsia="en-US"/>
        </w:rPr>
        <w:t xml:space="preserve">- zniesiona </w:t>
      </w:r>
    </w:p>
    <w:p w:rsidR="0045651D" w:rsidRPr="009E69CD" w:rsidRDefault="0045651D" w:rsidP="002E709F">
      <w:pPr>
        <w:numPr>
          <w:ilvl w:val="0"/>
          <w:numId w:val="2"/>
        </w:numPr>
        <w:spacing w:line="264" w:lineRule="auto"/>
        <w:contextualSpacing/>
        <w:rPr>
          <w:rFonts w:ascii="Tahoma" w:eastAsia="Calibri" w:hAnsi="Tahoma" w:cs="Tahoma"/>
          <w:spacing w:val="4"/>
          <w:sz w:val="18"/>
          <w:szCs w:val="18"/>
          <w:lang w:eastAsia="en-US"/>
        </w:rPr>
      </w:pPr>
      <w:r w:rsidRPr="009E69CD">
        <w:rPr>
          <w:rFonts w:ascii="Tahoma" w:eastAsia="Calibri" w:hAnsi="Tahoma" w:cs="Tahoma"/>
          <w:spacing w:val="4"/>
          <w:sz w:val="18"/>
          <w:szCs w:val="18"/>
          <w:lang w:eastAsia="en-US"/>
        </w:rPr>
        <w:t>Franszyza redukcyjna, udział własny   - brak</w:t>
      </w:r>
    </w:p>
    <w:p w:rsidR="0045651D" w:rsidRPr="009E69CD" w:rsidRDefault="0045651D" w:rsidP="002E709F">
      <w:pPr>
        <w:spacing w:line="264" w:lineRule="auto"/>
        <w:ind w:left="284" w:hanging="284"/>
        <w:rPr>
          <w:rFonts w:ascii="Tahoma" w:eastAsia="Times New Roman" w:hAnsi="Tahoma" w:cs="Tahoma"/>
          <w:sz w:val="18"/>
          <w:szCs w:val="18"/>
        </w:rPr>
      </w:pPr>
      <w:r w:rsidRPr="009E69CD">
        <w:rPr>
          <w:rFonts w:ascii="Tahoma" w:eastAsia="Times New Roman" w:hAnsi="Tahoma" w:cs="Tahoma"/>
          <w:sz w:val="18"/>
          <w:szCs w:val="18"/>
        </w:rPr>
        <w:t xml:space="preserve">5) w ubezpieczeniu  sprzętu elektronicznego </w:t>
      </w:r>
    </w:p>
    <w:p w:rsidR="0045651D" w:rsidRPr="009E69CD" w:rsidRDefault="0045651D" w:rsidP="002E709F">
      <w:pPr>
        <w:numPr>
          <w:ilvl w:val="0"/>
          <w:numId w:val="2"/>
        </w:numPr>
        <w:spacing w:line="264" w:lineRule="auto"/>
        <w:rPr>
          <w:rFonts w:ascii="Tahoma" w:eastAsia="Times New Roman" w:hAnsi="Tahoma" w:cs="Tahoma"/>
          <w:sz w:val="18"/>
          <w:szCs w:val="18"/>
        </w:rPr>
      </w:pPr>
      <w:r w:rsidRPr="009E69CD">
        <w:rPr>
          <w:rFonts w:ascii="Tahoma" w:eastAsia="Times New Roman" w:hAnsi="Tahoma" w:cs="Tahoma"/>
          <w:sz w:val="18"/>
          <w:szCs w:val="18"/>
        </w:rPr>
        <w:t xml:space="preserve">Franszyza integralna,  </w:t>
      </w:r>
      <w:r w:rsidRPr="009E69CD">
        <w:rPr>
          <w:rFonts w:ascii="Tahoma" w:eastAsia="Calibri" w:hAnsi="Tahoma" w:cs="Tahoma"/>
          <w:spacing w:val="4"/>
          <w:sz w:val="18"/>
          <w:szCs w:val="18"/>
          <w:lang w:eastAsia="en-US"/>
        </w:rPr>
        <w:t>redukcyjna</w:t>
      </w:r>
      <w:r w:rsidRPr="009E69CD">
        <w:rPr>
          <w:rFonts w:ascii="Tahoma" w:eastAsia="Times New Roman" w:hAnsi="Tahoma" w:cs="Tahoma"/>
          <w:sz w:val="18"/>
          <w:szCs w:val="18"/>
        </w:rPr>
        <w:t xml:space="preserve"> -  brak</w:t>
      </w:r>
    </w:p>
    <w:p w:rsidR="0045651D" w:rsidRPr="009E69CD" w:rsidRDefault="0045651D" w:rsidP="002E709F">
      <w:pPr>
        <w:numPr>
          <w:ilvl w:val="0"/>
          <w:numId w:val="2"/>
        </w:numPr>
        <w:spacing w:line="264" w:lineRule="auto"/>
        <w:contextualSpacing/>
        <w:rPr>
          <w:rFonts w:ascii="Tahoma" w:eastAsia="Calibri" w:hAnsi="Tahoma" w:cs="Tahoma"/>
          <w:spacing w:val="4"/>
          <w:sz w:val="18"/>
          <w:szCs w:val="18"/>
          <w:lang w:eastAsia="en-US"/>
        </w:rPr>
      </w:pPr>
      <w:r w:rsidRPr="009E69CD">
        <w:rPr>
          <w:rFonts w:ascii="Tahoma" w:eastAsia="Calibri" w:hAnsi="Tahoma" w:cs="Tahoma"/>
          <w:spacing w:val="4"/>
          <w:sz w:val="18"/>
          <w:szCs w:val="18"/>
          <w:lang w:eastAsia="en-US"/>
        </w:rPr>
        <w:t>udział własny   -  zniesiony</w:t>
      </w:r>
    </w:p>
    <w:p w:rsidR="0045651D" w:rsidRPr="009E69CD" w:rsidRDefault="0045651D" w:rsidP="002E709F">
      <w:pPr>
        <w:spacing w:line="264" w:lineRule="auto"/>
        <w:ind w:left="284" w:hanging="284"/>
        <w:rPr>
          <w:rFonts w:ascii="Tahoma" w:eastAsia="Times New Roman" w:hAnsi="Tahoma" w:cs="Tahoma"/>
          <w:sz w:val="18"/>
          <w:szCs w:val="18"/>
        </w:rPr>
      </w:pPr>
      <w:r w:rsidRPr="009E69CD">
        <w:rPr>
          <w:rFonts w:ascii="Tahoma" w:eastAsia="Times New Roman" w:hAnsi="Tahoma" w:cs="Tahoma"/>
          <w:sz w:val="18"/>
          <w:szCs w:val="18"/>
        </w:rPr>
        <w:t>6) W ubezpieczeniu odpowiedzialności cywilnej</w:t>
      </w:r>
    </w:p>
    <w:p w:rsidR="0045651D" w:rsidRPr="009E69CD" w:rsidRDefault="0045651D" w:rsidP="002E709F">
      <w:pPr>
        <w:widowControl w:val="0"/>
        <w:tabs>
          <w:tab w:val="left" w:pos="709"/>
        </w:tabs>
        <w:spacing w:line="264" w:lineRule="auto"/>
        <w:jc w:val="both"/>
        <w:rPr>
          <w:rFonts w:ascii="Tahoma" w:eastAsia="Times New Roman" w:hAnsi="Tahoma" w:cs="Tahoma"/>
          <w:sz w:val="18"/>
          <w:szCs w:val="18"/>
          <w:lang w:eastAsia="en-US"/>
        </w:rPr>
      </w:pPr>
      <w:r w:rsidRPr="009E69CD">
        <w:rPr>
          <w:rFonts w:ascii="Tahoma" w:eastAsia="Times New Roman" w:hAnsi="Tahoma" w:cs="Tahoma"/>
          <w:sz w:val="18"/>
          <w:szCs w:val="18"/>
          <w:lang w:eastAsia="en-US"/>
        </w:rPr>
        <w:t>Franszyzy i udziały własne:</w:t>
      </w:r>
    </w:p>
    <w:p w:rsidR="0045651D" w:rsidRPr="009E69CD" w:rsidRDefault="0045651D" w:rsidP="002E709F">
      <w:pPr>
        <w:widowControl w:val="0"/>
        <w:numPr>
          <w:ilvl w:val="0"/>
          <w:numId w:val="5"/>
        </w:numPr>
        <w:tabs>
          <w:tab w:val="left" w:pos="284"/>
        </w:tabs>
        <w:spacing w:line="264" w:lineRule="auto"/>
        <w:ind w:left="284" w:hanging="284"/>
        <w:jc w:val="both"/>
        <w:rPr>
          <w:rFonts w:ascii="Tahoma" w:eastAsia="Times New Roman" w:hAnsi="Tahoma" w:cs="Tahoma"/>
          <w:sz w:val="18"/>
          <w:szCs w:val="18"/>
          <w:lang w:eastAsia="en-US"/>
        </w:rPr>
      </w:pPr>
      <w:r w:rsidRPr="009E69CD">
        <w:rPr>
          <w:rFonts w:ascii="Tahoma" w:eastAsia="Times New Roman" w:hAnsi="Tahoma" w:cs="Tahoma"/>
          <w:sz w:val="18"/>
          <w:szCs w:val="18"/>
          <w:lang w:eastAsia="en-US"/>
        </w:rPr>
        <w:t>w szkodach rzeczowych franszyza integralna – 200,00 zł; franszyza redukcyjna, udział własny – brak; w szkodach osobowych franszyza integralna, redukcyjna i udział własny – brak</w:t>
      </w:r>
    </w:p>
    <w:p w:rsidR="0045651D" w:rsidRPr="009E69CD" w:rsidRDefault="0045651D" w:rsidP="002E709F">
      <w:pPr>
        <w:widowControl w:val="0"/>
        <w:numPr>
          <w:ilvl w:val="0"/>
          <w:numId w:val="5"/>
        </w:numPr>
        <w:tabs>
          <w:tab w:val="left" w:pos="284"/>
        </w:tabs>
        <w:spacing w:line="264" w:lineRule="auto"/>
        <w:ind w:left="284" w:hanging="284"/>
        <w:jc w:val="both"/>
        <w:rPr>
          <w:rFonts w:ascii="Tahoma" w:eastAsia="Times New Roman" w:hAnsi="Tahoma" w:cs="Tahoma"/>
          <w:sz w:val="18"/>
          <w:szCs w:val="18"/>
          <w:lang w:eastAsia="en-US"/>
        </w:rPr>
      </w:pPr>
      <w:r w:rsidRPr="009E69CD">
        <w:rPr>
          <w:rFonts w:ascii="Tahoma" w:eastAsia="Times New Roman" w:hAnsi="Tahoma" w:cs="Tahoma"/>
          <w:sz w:val="18"/>
          <w:szCs w:val="18"/>
          <w:lang w:eastAsia="en-US"/>
        </w:rPr>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rsidR="0045651D" w:rsidRPr="009E69CD" w:rsidRDefault="0045651D" w:rsidP="002E709F">
      <w:pPr>
        <w:widowControl w:val="0"/>
        <w:numPr>
          <w:ilvl w:val="0"/>
          <w:numId w:val="5"/>
        </w:numPr>
        <w:tabs>
          <w:tab w:val="left" w:pos="284"/>
        </w:tabs>
        <w:spacing w:line="264" w:lineRule="auto"/>
        <w:ind w:left="284" w:hanging="284"/>
        <w:jc w:val="both"/>
        <w:rPr>
          <w:rFonts w:ascii="Tahoma" w:eastAsia="Times New Roman" w:hAnsi="Tahoma" w:cs="Tahoma"/>
          <w:sz w:val="18"/>
          <w:szCs w:val="18"/>
          <w:lang w:eastAsia="en-US"/>
        </w:rPr>
      </w:pPr>
      <w:r w:rsidRPr="009E69CD">
        <w:rPr>
          <w:rFonts w:ascii="Tahoma" w:eastAsia="Times New Roman" w:hAnsi="Tahoma" w:cs="Tahoma"/>
          <w:sz w:val="18"/>
          <w:szCs w:val="18"/>
          <w:lang w:eastAsia="en-US"/>
        </w:rPr>
        <w:t>w ubezpieczeniu czystych strat finansowych franszyza integralna – 1 000,00 zł, franszyza redukcyjna, udział własny – brak</w:t>
      </w:r>
    </w:p>
    <w:p w:rsidR="0045651D" w:rsidRPr="009E69CD" w:rsidRDefault="0045651D" w:rsidP="002E709F">
      <w:pPr>
        <w:widowControl w:val="0"/>
        <w:numPr>
          <w:ilvl w:val="0"/>
          <w:numId w:val="5"/>
        </w:numPr>
        <w:tabs>
          <w:tab w:val="left" w:pos="284"/>
        </w:tabs>
        <w:spacing w:line="264" w:lineRule="auto"/>
        <w:ind w:left="284" w:hanging="284"/>
        <w:jc w:val="both"/>
        <w:rPr>
          <w:rFonts w:ascii="Tahoma" w:eastAsia="Times New Roman" w:hAnsi="Tahoma" w:cs="Tahoma"/>
          <w:sz w:val="18"/>
          <w:szCs w:val="18"/>
          <w:lang w:eastAsia="en-US"/>
        </w:rPr>
      </w:pPr>
      <w:r w:rsidRPr="009E69CD">
        <w:rPr>
          <w:rFonts w:ascii="Tahoma" w:eastAsia="Times New Roman" w:hAnsi="Tahoma" w:cs="Tahoma"/>
          <w:sz w:val="18"/>
          <w:szCs w:val="18"/>
          <w:lang w:eastAsia="en-US"/>
        </w:rPr>
        <w:lastRenderedPageBreak/>
        <w:t>w ubezpieczeniu OC za szkody wyrządzone w środowisku naturalnym franszyza integralna – brak, franszyza redukcyjna – 10% wartości szkody, nie więcej niż 2 000,00 zł, udział własny – brak</w:t>
      </w:r>
    </w:p>
    <w:p w:rsidR="0045651D" w:rsidRPr="009E69CD" w:rsidRDefault="0045651D" w:rsidP="002E709F">
      <w:pPr>
        <w:suppressAutoHyphens/>
        <w:spacing w:line="264" w:lineRule="auto"/>
        <w:ind w:left="426" w:hanging="426"/>
        <w:jc w:val="both"/>
        <w:rPr>
          <w:rFonts w:ascii="Tahoma" w:eastAsia="Calibri" w:hAnsi="Tahoma" w:cs="Tahoma"/>
          <w:sz w:val="18"/>
          <w:szCs w:val="18"/>
          <w:lang w:eastAsia="ar-SA"/>
        </w:rPr>
      </w:pPr>
      <w:r w:rsidRPr="009E69CD">
        <w:rPr>
          <w:rFonts w:ascii="Tahoma" w:eastAsia="Calibri" w:hAnsi="Tahoma" w:cs="Tahoma"/>
          <w:sz w:val="18"/>
          <w:szCs w:val="18"/>
          <w:lang w:eastAsia="ar-SA"/>
        </w:rPr>
        <w:t>•</w:t>
      </w:r>
      <w:r w:rsidRPr="009E69CD">
        <w:rPr>
          <w:rFonts w:ascii="Tahoma" w:eastAsia="Calibri" w:hAnsi="Tahoma" w:cs="Tahoma"/>
          <w:sz w:val="18"/>
          <w:szCs w:val="18"/>
          <w:lang w:eastAsia="ar-SA"/>
        </w:rPr>
        <w:tab/>
        <w:t>Zniesienie franszyzy integralnej w szkodach rzeczowych.</w:t>
      </w:r>
    </w:p>
    <w:p w:rsidR="000008C0" w:rsidRDefault="000008C0" w:rsidP="002E709F">
      <w:pPr>
        <w:pStyle w:val="Bezodstpw"/>
        <w:spacing w:line="264" w:lineRule="auto"/>
        <w:jc w:val="both"/>
        <w:rPr>
          <w:rFonts w:ascii="Tahoma" w:hAnsi="Tahoma" w:cs="Tahoma"/>
          <w:sz w:val="18"/>
          <w:szCs w:val="18"/>
        </w:rPr>
      </w:pPr>
    </w:p>
    <w:p w:rsidR="00044B11" w:rsidRPr="0045651D" w:rsidRDefault="00044B11" w:rsidP="002E709F">
      <w:pPr>
        <w:pStyle w:val="Bezodstpw"/>
        <w:spacing w:line="264" w:lineRule="auto"/>
        <w:jc w:val="both"/>
        <w:rPr>
          <w:rFonts w:ascii="Tahoma" w:hAnsi="Tahoma" w:cs="Tahoma"/>
          <w:b/>
          <w:sz w:val="18"/>
          <w:szCs w:val="18"/>
          <w:u w:val="single"/>
        </w:rPr>
      </w:pPr>
      <w:r w:rsidRPr="0045651D">
        <w:rPr>
          <w:rFonts w:ascii="Tahoma" w:hAnsi="Tahoma" w:cs="Tahoma"/>
          <w:b/>
          <w:sz w:val="18"/>
          <w:szCs w:val="18"/>
          <w:u w:val="single"/>
        </w:rPr>
        <w:t>Pytanie 50</w:t>
      </w:r>
    </w:p>
    <w:p w:rsidR="00044B11" w:rsidRPr="00D35E96"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xml:space="preserve">Prosimy o potwierdzenie, że podana szkodowości obejmuje również rezerwy na szkody niewypłacone. W przeciwnym wypadku </w:t>
      </w:r>
      <w:r w:rsidRPr="00D35E96">
        <w:rPr>
          <w:rFonts w:ascii="Tahoma" w:hAnsi="Tahoma" w:cs="Tahoma"/>
          <w:sz w:val="18"/>
          <w:szCs w:val="18"/>
        </w:rPr>
        <w:t>prosimy o uzupełnienie informacji na temat rezerw ( wysokość rezerwy, z jakiego ubezpieczenia, rok wystąpienia szkody)</w:t>
      </w:r>
    </w:p>
    <w:p w:rsidR="0045651D" w:rsidRPr="00D35E96" w:rsidRDefault="0045651D" w:rsidP="002E709F">
      <w:pPr>
        <w:autoSpaceDE w:val="0"/>
        <w:autoSpaceDN w:val="0"/>
        <w:adjustRightInd w:val="0"/>
        <w:spacing w:line="264" w:lineRule="auto"/>
        <w:jc w:val="both"/>
        <w:rPr>
          <w:rFonts w:ascii="Tahoma" w:hAnsi="Tahoma" w:cs="Tahoma"/>
          <w:b/>
          <w:sz w:val="18"/>
          <w:szCs w:val="18"/>
          <w:u w:val="single"/>
        </w:rPr>
      </w:pPr>
    </w:p>
    <w:p w:rsidR="000008C0" w:rsidRPr="00D35E96" w:rsidRDefault="000008C0" w:rsidP="002E709F">
      <w:pPr>
        <w:autoSpaceDE w:val="0"/>
        <w:autoSpaceDN w:val="0"/>
        <w:adjustRightInd w:val="0"/>
        <w:spacing w:line="264" w:lineRule="auto"/>
        <w:jc w:val="both"/>
        <w:rPr>
          <w:rFonts w:ascii="Tahoma" w:hAnsi="Tahoma" w:cs="Tahoma"/>
          <w:bCs/>
          <w:sz w:val="18"/>
          <w:szCs w:val="18"/>
          <w:u w:val="single"/>
        </w:rPr>
      </w:pPr>
      <w:r w:rsidRPr="00D35E96">
        <w:rPr>
          <w:rFonts w:ascii="Tahoma" w:hAnsi="Tahoma" w:cs="Tahoma"/>
          <w:b/>
          <w:sz w:val="18"/>
          <w:szCs w:val="18"/>
          <w:u w:val="single"/>
        </w:rPr>
        <w:t>Odpowiedź</w:t>
      </w:r>
      <w:r w:rsidR="00F82C40" w:rsidRPr="00D35E96">
        <w:rPr>
          <w:rFonts w:ascii="Tahoma" w:hAnsi="Tahoma" w:cs="Tahoma"/>
          <w:b/>
          <w:sz w:val="18"/>
          <w:szCs w:val="18"/>
          <w:u w:val="single"/>
        </w:rPr>
        <w:t xml:space="preserve"> 50</w:t>
      </w:r>
    </w:p>
    <w:p w:rsidR="0045651D" w:rsidRPr="00D35E96" w:rsidRDefault="0045651D" w:rsidP="002E709F">
      <w:pPr>
        <w:tabs>
          <w:tab w:val="left" w:pos="284"/>
        </w:tabs>
        <w:spacing w:line="264" w:lineRule="auto"/>
        <w:jc w:val="both"/>
        <w:rPr>
          <w:rFonts w:ascii="Tahoma" w:hAnsi="Tahoma" w:cs="Tahoma"/>
          <w:sz w:val="18"/>
          <w:szCs w:val="18"/>
        </w:rPr>
      </w:pPr>
      <w:r w:rsidRPr="00D35E96">
        <w:rPr>
          <w:rFonts w:ascii="Tahoma" w:hAnsi="Tahoma" w:cs="Tahoma"/>
          <w:sz w:val="18"/>
          <w:szCs w:val="18"/>
        </w:rPr>
        <w:t>Zamawiający  informuje, iż w trakcie procedury nie jest w stanie udzielić bardziej szczegółowych informacji niż  podane w SIWZ, w Załączniku nr 9 do SIWZ.</w:t>
      </w:r>
    </w:p>
    <w:p w:rsidR="0045651D" w:rsidRPr="00D35E96" w:rsidRDefault="0045651D" w:rsidP="002E709F">
      <w:pPr>
        <w:autoSpaceDE w:val="0"/>
        <w:autoSpaceDN w:val="0"/>
        <w:adjustRightInd w:val="0"/>
        <w:spacing w:line="264" w:lineRule="auto"/>
        <w:jc w:val="both"/>
        <w:rPr>
          <w:rFonts w:ascii="Tahoma" w:hAnsi="Tahoma" w:cs="Tahoma"/>
          <w:sz w:val="18"/>
          <w:szCs w:val="18"/>
        </w:rPr>
      </w:pPr>
    </w:p>
    <w:p w:rsidR="00044B11" w:rsidRPr="0045651D" w:rsidRDefault="00044B11" w:rsidP="002E709F">
      <w:pPr>
        <w:autoSpaceDE w:val="0"/>
        <w:autoSpaceDN w:val="0"/>
        <w:adjustRightInd w:val="0"/>
        <w:spacing w:line="264" w:lineRule="auto"/>
        <w:jc w:val="both"/>
        <w:rPr>
          <w:rFonts w:ascii="Tahoma" w:hAnsi="Tahoma" w:cs="Tahoma"/>
          <w:b/>
          <w:sz w:val="18"/>
          <w:szCs w:val="18"/>
          <w:u w:val="single"/>
        </w:rPr>
      </w:pPr>
      <w:r w:rsidRPr="0045651D">
        <w:rPr>
          <w:rFonts w:ascii="Tahoma" w:hAnsi="Tahoma" w:cs="Tahoma"/>
          <w:b/>
          <w:sz w:val="18"/>
          <w:szCs w:val="18"/>
          <w:u w:val="single"/>
        </w:rPr>
        <w:t>Pytanie 51</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 xml:space="preserve">Prosimy o potwierdzenie, że wśród mienia zgłoszonego do ubezpieczenia nie ma budowli hydrotechnicznych typu mola itp. . W przeciwnym wypadku prosimy o podanie długości obiektów, </w:t>
      </w:r>
      <w:proofErr w:type="spellStart"/>
      <w:r w:rsidRPr="0042583B">
        <w:rPr>
          <w:rFonts w:ascii="Tahoma" w:hAnsi="Tahoma" w:cs="Tahoma"/>
          <w:sz w:val="18"/>
          <w:szCs w:val="18"/>
        </w:rPr>
        <w:t>kontsrukcji</w:t>
      </w:r>
      <w:proofErr w:type="spellEnd"/>
      <w:r w:rsidRPr="0042583B">
        <w:rPr>
          <w:rFonts w:ascii="Tahoma" w:hAnsi="Tahoma" w:cs="Tahoma"/>
          <w:sz w:val="18"/>
          <w:szCs w:val="18"/>
        </w:rPr>
        <w:t xml:space="preserve"> oraz jednostkowych sum ubezpieczenia.</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Niezależnie od powyższego prosimy o wyłączenie z ochrony ubezpieczeniowej w/w obiektów hydrotechnicznych</w:t>
      </w:r>
    </w:p>
    <w:p w:rsidR="0045651D" w:rsidRDefault="0045651D" w:rsidP="002E709F">
      <w:pPr>
        <w:autoSpaceDE w:val="0"/>
        <w:autoSpaceDN w:val="0"/>
        <w:adjustRightInd w:val="0"/>
        <w:spacing w:line="264" w:lineRule="auto"/>
        <w:jc w:val="both"/>
        <w:rPr>
          <w:rFonts w:ascii="Tahoma" w:hAnsi="Tahoma" w:cs="Tahoma"/>
          <w:b/>
          <w:sz w:val="18"/>
          <w:szCs w:val="18"/>
        </w:rPr>
      </w:pPr>
    </w:p>
    <w:p w:rsidR="000008C0" w:rsidRPr="00620EA6" w:rsidRDefault="000008C0" w:rsidP="002E709F">
      <w:pPr>
        <w:autoSpaceDE w:val="0"/>
        <w:autoSpaceDN w:val="0"/>
        <w:adjustRightInd w:val="0"/>
        <w:spacing w:line="264" w:lineRule="auto"/>
        <w:jc w:val="both"/>
        <w:rPr>
          <w:rFonts w:ascii="Tahoma" w:hAnsi="Tahoma" w:cs="Tahoma"/>
          <w:bCs/>
          <w:sz w:val="18"/>
          <w:szCs w:val="18"/>
          <w:u w:val="single"/>
        </w:rPr>
      </w:pPr>
      <w:r w:rsidRPr="00620EA6">
        <w:rPr>
          <w:rFonts w:ascii="Tahoma" w:hAnsi="Tahoma" w:cs="Tahoma"/>
          <w:b/>
          <w:sz w:val="18"/>
          <w:szCs w:val="18"/>
          <w:u w:val="single"/>
        </w:rPr>
        <w:t>Odpowiedź</w:t>
      </w:r>
      <w:r w:rsidR="00F82C40" w:rsidRPr="00620EA6">
        <w:rPr>
          <w:rFonts w:ascii="Tahoma" w:hAnsi="Tahoma" w:cs="Tahoma"/>
          <w:b/>
          <w:sz w:val="18"/>
          <w:szCs w:val="18"/>
          <w:u w:val="single"/>
        </w:rPr>
        <w:t xml:space="preserve"> 51 </w:t>
      </w:r>
    </w:p>
    <w:p w:rsidR="0045651D" w:rsidRPr="00CE79E1" w:rsidRDefault="0045651D" w:rsidP="002E709F">
      <w:pPr>
        <w:spacing w:line="264" w:lineRule="auto"/>
        <w:contextualSpacing/>
        <w:jc w:val="both"/>
        <w:rPr>
          <w:rFonts w:ascii="Tahoma" w:hAnsi="Tahoma" w:cs="Tahoma"/>
          <w:b/>
          <w:sz w:val="18"/>
          <w:szCs w:val="18"/>
        </w:rPr>
      </w:pPr>
      <w:r w:rsidRPr="00CE79E1">
        <w:rPr>
          <w:rFonts w:ascii="Tahoma" w:eastAsia="Times New Roman" w:hAnsi="Tahoma" w:cs="Tahoma"/>
          <w:spacing w:val="4"/>
          <w:sz w:val="18"/>
          <w:szCs w:val="18"/>
        </w:rPr>
        <w:t>Zamawiający</w:t>
      </w:r>
      <w:r w:rsidR="00834966">
        <w:rPr>
          <w:rFonts w:ascii="Tahoma" w:eastAsia="Times New Roman" w:hAnsi="Tahoma" w:cs="Tahoma"/>
          <w:spacing w:val="4"/>
          <w:sz w:val="18"/>
          <w:szCs w:val="18"/>
        </w:rPr>
        <w:t xml:space="preserve">  wyjaśnia</w:t>
      </w:r>
      <w:r w:rsidR="00F75D8B">
        <w:rPr>
          <w:rFonts w:ascii="Tahoma" w:eastAsia="Times New Roman" w:hAnsi="Tahoma" w:cs="Tahoma"/>
          <w:spacing w:val="4"/>
          <w:sz w:val="18"/>
          <w:szCs w:val="18"/>
        </w:rPr>
        <w:t xml:space="preserve">, iż </w:t>
      </w:r>
      <w:r w:rsidR="00F75D8B" w:rsidRPr="0042583B">
        <w:rPr>
          <w:rFonts w:ascii="Tahoma" w:hAnsi="Tahoma" w:cs="Tahoma"/>
          <w:sz w:val="18"/>
          <w:szCs w:val="18"/>
        </w:rPr>
        <w:t>wśród mienia zgłoszonego do ubezpieczenia nie ma budowli hydrotechnicznych typu mola itp</w:t>
      </w:r>
      <w:r w:rsidR="00F75D8B">
        <w:rPr>
          <w:rFonts w:ascii="Tahoma" w:eastAsia="Times New Roman" w:hAnsi="Tahoma" w:cs="Tahoma"/>
          <w:spacing w:val="4"/>
          <w:sz w:val="18"/>
          <w:szCs w:val="18"/>
        </w:rPr>
        <w:t>.</w:t>
      </w:r>
    </w:p>
    <w:p w:rsidR="00044B11" w:rsidRDefault="00044B11" w:rsidP="002E709F">
      <w:pPr>
        <w:autoSpaceDE w:val="0"/>
        <w:autoSpaceDN w:val="0"/>
        <w:adjustRightInd w:val="0"/>
        <w:spacing w:line="264" w:lineRule="auto"/>
        <w:jc w:val="both"/>
        <w:rPr>
          <w:rFonts w:ascii="Tahoma" w:hAnsi="Tahoma" w:cs="Tahoma"/>
          <w:sz w:val="18"/>
          <w:szCs w:val="18"/>
        </w:rPr>
      </w:pPr>
    </w:p>
    <w:p w:rsidR="00044B11" w:rsidRPr="00620EA6" w:rsidRDefault="00044B11" w:rsidP="002E709F">
      <w:pPr>
        <w:autoSpaceDE w:val="0"/>
        <w:autoSpaceDN w:val="0"/>
        <w:adjustRightInd w:val="0"/>
        <w:spacing w:line="264" w:lineRule="auto"/>
        <w:jc w:val="both"/>
        <w:rPr>
          <w:rFonts w:ascii="Tahoma" w:hAnsi="Tahoma" w:cs="Tahoma"/>
          <w:b/>
          <w:sz w:val="18"/>
          <w:szCs w:val="18"/>
          <w:u w:val="single"/>
        </w:rPr>
      </w:pPr>
      <w:r w:rsidRPr="00620EA6">
        <w:rPr>
          <w:rFonts w:ascii="Tahoma" w:hAnsi="Tahoma" w:cs="Tahoma"/>
          <w:b/>
          <w:sz w:val="18"/>
          <w:szCs w:val="18"/>
          <w:u w:val="single"/>
        </w:rPr>
        <w:t>Pytanie 52</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 xml:space="preserve">Prosimy o potwierdzenie, że w ubezpieczeniu OC działalności będzie obowiązywał </w:t>
      </w:r>
      <w:proofErr w:type="spellStart"/>
      <w:r w:rsidRPr="0042583B">
        <w:rPr>
          <w:rFonts w:ascii="Tahoma" w:hAnsi="Tahoma" w:cs="Tahoma"/>
          <w:sz w:val="18"/>
          <w:szCs w:val="18"/>
        </w:rPr>
        <w:t>trigger</w:t>
      </w:r>
      <w:proofErr w:type="spellEnd"/>
      <w:r w:rsidRPr="0042583B">
        <w:rPr>
          <w:rFonts w:ascii="Tahoma" w:hAnsi="Tahoma" w:cs="Tahoma"/>
          <w:sz w:val="18"/>
          <w:szCs w:val="18"/>
        </w:rPr>
        <w:t xml:space="preserve"> </w:t>
      </w:r>
      <w:proofErr w:type="spellStart"/>
      <w:r w:rsidRPr="0042583B">
        <w:rPr>
          <w:rFonts w:ascii="Tahoma" w:hAnsi="Tahoma" w:cs="Tahoma"/>
          <w:iCs/>
          <w:sz w:val="18"/>
          <w:szCs w:val="18"/>
        </w:rPr>
        <w:t>loss</w:t>
      </w:r>
      <w:proofErr w:type="spellEnd"/>
      <w:r w:rsidRPr="0042583B">
        <w:rPr>
          <w:rFonts w:ascii="Tahoma" w:hAnsi="Tahoma" w:cs="Tahoma"/>
          <w:iCs/>
          <w:sz w:val="18"/>
          <w:szCs w:val="18"/>
        </w:rPr>
        <w:t xml:space="preserve"> </w:t>
      </w:r>
      <w:proofErr w:type="spellStart"/>
      <w:r w:rsidRPr="0042583B">
        <w:rPr>
          <w:rFonts w:ascii="Tahoma" w:hAnsi="Tahoma" w:cs="Tahoma"/>
          <w:iCs/>
          <w:sz w:val="18"/>
          <w:szCs w:val="18"/>
        </w:rPr>
        <w:t>occurrence</w:t>
      </w:r>
      <w:proofErr w:type="spellEnd"/>
      <w:r w:rsidRPr="0042583B">
        <w:rPr>
          <w:rFonts w:ascii="Tahoma" w:hAnsi="Tahoma" w:cs="Tahoma"/>
          <w:sz w:val="18"/>
          <w:szCs w:val="18"/>
        </w:rPr>
        <w:t xml:space="preserve"> </w:t>
      </w:r>
    </w:p>
    <w:p w:rsidR="00044B11" w:rsidRPr="0042583B" w:rsidRDefault="00044B11" w:rsidP="002E709F">
      <w:pPr>
        <w:autoSpaceDE w:val="0"/>
        <w:autoSpaceDN w:val="0"/>
        <w:adjustRightInd w:val="0"/>
        <w:spacing w:line="264" w:lineRule="auto"/>
        <w:rPr>
          <w:rFonts w:ascii="Tahoma" w:hAnsi="Tahoma" w:cs="Tahoma"/>
          <w:sz w:val="18"/>
          <w:szCs w:val="18"/>
        </w:rPr>
      </w:pPr>
    </w:p>
    <w:p w:rsidR="000008C0" w:rsidRPr="00E25EA0" w:rsidRDefault="000008C0" w:rsidP="002E709F">
      <w:pPr>
        <w:autoSpaceDE w:val="0"/>
        <w:autoSpaceDN w:val="0"/>
        <w:adjustRightInd w:val="0"/>
        <w:spacing w:line="264" w:lineRule="auto"/>
        <w:jc w:val="both"/>
        <w:rPr>
          <w:rFonts w:ascii="Tahoma" w:hAnsi="Tahoma" w:cs="Tahoma"/>
          <w:bCs/>
          <w:sz w:val="18"/>
          <w:szCs w:val="18"/>
          <w:u w:val="single"/>
        </w:rPr>
      </w:pPr>
      <w:r w:rsidRPr="00E25EA0">
        <w:rPr>
          <w:rFonts w:ascii="Tahoma" w:hAnsi="Tahoma" w:cs="Tahoma"/>
          <w:b/>
          <w:sz w:val="18"/>
          <w:szCs w:val="18"/>
          <w:u w:val="single"/>
        </w:rPr>
        <w:t>Odpowiedź</w:t>
      </w:r>
      <w:r w:rsidR="00F82C40" w:rsidRPr="00E25EA0">
        <w:rPr>
          <w:rFonts w:ascii="Tahoma" w:hAnsi="Tahoma" w:cs="Tahoma"/>
          <w:b/>
          <w:sz w:val="18"/>
          <w:szCs w:val="18"/>
          <w:u w:val="single"/>
        </w:rPr>
        <w:t xml:space="preserve"> 52</w:t>
      </w:r>
    </w:p>
    <w:p w:rsidR="0013516D" w:rsidRPr="0013516D" w:rsidRDefault="0013516D" w:rsidP="002E709F">
      <w:pPr>
        <w:widowControl w:val="0"/>
        <w:spacing w:line="264" w:lineRule="auto"/>
        <w:jc w:val="both"/>
        <w:rPr>
          <w:rFonts w:ascii="Tahoma" w:eastAsia="Times New Roman" w:hAnsi="Tahoma" w:cs="Tahoma"/>
          <w:sz w:val="18"/>
          <w:szCs w:val="18"/>
          <w:lang w:eastAsia="en-US"/>
        </w:rPr>
      </w:pPr>
      <w:r>
        <w:rPr>
          <w:rFonts w:ascii="Tahoma" w:eastAsia="Times New Roman" w:hAnsi="Tahoma" w:cs="Tahoma"/>
          <w:sz w:val="18"/>
          <w:szCs w:val="18"/>
          <w:lang w:eastAsia="en-US"/>
        </w:rPr>
        <w:t>Zamawiający wyjaśnia , iż zgodnie z zapisami SIWZ : "</w:t>
      </w:r>
      <w:r w:rsidRPr="0013516D">
        <w:rPr>
          <w:rFonts w:ascii="Tahoma" w:eastAsia="Times New Roman" w:hAnsi="Tahoma" w:cs="Tahoma"/>
          <w:sz w:val="18"/>
          <w:szCs w:val="18"/>
          <w:lang w:eastAsia="en-US"/>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rsidR="0013516D" w:rsidRPr="0013516D" w:rsidRDefault="0013516D" w:rsidP="002E709F">
      <w:pPr>
        <w:widowControl w:val="0"/>
        <w:spacing w:line="264" w:lineRule="auto"/>
        <w:jc w:val="both"/>
        <w:rPr>
          <w:rFonts w:ascii="Tahoma" w:eastAsia="Times New Roman" w:hAnsi="Tahoma" w:cs="Tahoma"/>
          <w:sz w:val="18"/>
          <w:szCs w:val="18"/>
          <w:lang w:eastAsia="en-US"/>
        </w:rPr>
      </w:pPr>
      <w:r w:rsidRPr="0013516D">
        <w:rPr>
          <w:rFonts w:ascii="Tahoma" w:eastAsia="Times New Roman" w:hAnsi="Tahoma" w:cs="Tahoma"/>
          <w:sz w:val="18"/>
          <w:szCs w:val="18"/>
          <w:lang w:eastAsia="en-US"/>
        </w:rPr>
        <w:t>Zakres ubezpieczenia obejmuje szkody rzeczywiste (</w:t>
      </w:r>
      <w:proofErr w:type="spellStart"/>
      <w:r w:rsidRPr="0013516D">
        <w:rPr>
          <w:rFonts w:ascii="Tahoma" w:eastAsia="Times New Roman" w:hAnsi="Tahoma" w:cs="Tahoma"/>
          <w:sz w:val="18"/>
          <w:szCs w:val="18"/>
          <w:lang w:eastAsia="en-US"/>
        </w:rPr>
        <w:t>damnum</w:t>
      </w:r>
      <w:proofErr w:type="spellEnd"/>
      <w:r w:rsidRPr="0013516D">
        <w:rPr>
          <w:rFonts w:ascii="Tahoma" w:eastAsia="Times New Roman" w:hAnsi="Tahoma" w:cs="Tahoma"/>
          <w:sz w:val="18"/>
          <w:szCs w:val="18"/>
          <w:lang w:eastAsia="en-US"/>
        </w:rPr>
        <w:t xml:space="preserve"> </w:t>
      </w:r>
      <w:proofErr w:type="spellStart"/>
      <w:r w:rsidRPr="0013516D">
        <w:rPr>
          <w:rFonts w:ascii="Tahoma" w:eastAsia="Times New Roman" w:hAnsi="Tahoma" w:cs="Tahoma"/>
          <w:sz w:val="18"/>
          <w:szCs w:val="18"/>
          <w:lang w:eastAsia="en-US"/>
        </w:rPr>
        <w:t>emergens</w:t>
      </w:r>
      <w:proofErr w:type="spellEnd"/>
      <w:r w:rsidRPr="0013516D">
        <w:rPr>
          <w:rFonts w:ascii="Tahoma" w:eastAsia="Times New Roman" w:hAnsi="Tahoma" w:cs="Tahoma"/>
          <w:sz w:val="18"/>
          <w:szCs w:val="18"/>
          <w:lang w:eastAsia="en-US"/>
        </w:rPr>
        <w:t>) oraz utracone korzyści jakie poszkodowany odniósłby gdyby mu szkody nie wyrządzono (</w:t>
      </w:r>
      <w:proofErr w:type="spellStart"/>
      <w:r w:rsidRPr="0013516D">
        <w:rPr>
          <w:rFonts w:ascii="Tahoma" w:eastAsia="Times New Roman" w:hAnsi="Tahoma" w:cs="Tahoma"/>
          <w:sz w:val="18"/>
          <w:szCs w:val="18"/>
          <w:lang w:eastAsia="en-US"/>
        </w:rPr>
        <w:t>lucrum</w:t>
      </w:r>
      <w:proofErr w:type="spellEnd"/>
      <w:r w:rsidRPr="0013516D">
        <w:rPr>
          <w:rFonts w:ascii="Tahoma" w:eastAsia="Times New Roman" w:hAnsi="Tahoma" w:cs="Tahoma"/>
          <w:sz w:val="18"/>
          <w:szCs w:val="18"/>
          <w:lang w:eastAsia="en-US"/>
        </w:rPr>
        <w:t xml:space="preserve"> </w:t>
      </w:r>
      <w:proofErr w:type="spellStart"/>
      <w:r w:rsidRPr="0013516D">
        <w:rPr>
          <w:rFonts w:ascii="Tahoma" w:eastAsia="Times New Roman" w:hAnsi="Tahoma" w:cs="Tahoma"/>
          <w:sz w:val="18"/>
          <w:szCs w:val="18"/>
          <w:lang w:eastAsia="en-US"/>
        </w:rPr>
        <w:t>cessans</w:t>
      </w:r>
      <w:proofErr w:type="spellEnd"/>
      <w:r w:rsidRPr="0013516D">
        <w:rPr>
          <w:rFonts w:ascii="Tahoma" w:eastAsia="Times New Roman" w:hAnsi="Tahoma" w:cs="Tahoma"/>
          <w:sz w:val="18"/>
          <w:szCs w:val="18"/>
          <w:lang w:eastAsia="en-US"/>
        </w:rPr>
        <w:t>) oraz zadośćuczynienie. Zakresem ubezpieczenia objęte są również szkody wyrządzone wskutek rażącego niedbalstwa.</w:t>
      </w:r>
      <w:r>
        <w:rPr>
          <w:rFonts w:ascii="Tahoma" w:eastAsia="Times New Roman" w:hAnsi="Tahoma" w:cs="Tahoma"/>
          <w:sz w:val="18"/>
          <w:szCs w:val="18"/>
          <w:lang w:eastAsia="en-US"/>
        </w:rPr>
        <w:t>"</w:t>
      </w:r>
    </w:p>
    <w:p w:rsidR="00044B11" w:rsidRPr="00394E4B" w:rsidRDefault="00044B11" w:rsidP="002E709F">
      <w:pPr>
        <w:autoSpaceDE w:val="0"/>
        <w:autoSpaceDN w:val="0"/>
        <w:adjustRightInd w:val="0"/>
        <w:spacing w:line="264" w:lineRule="auto"/>
        <w:rPr>
          <w:rFonts w:ascii="Trebuchet MS" w:hAnsi="Trebuchet MS" w:cs="Arial"/>
          <w:sz w:val="18"/>
          <w:szCs w:val="18"/>
        </w:rPr>
      </w:pPr>
    </w:p>
    <w:p w:rsidR="00044B11" w:rsidRPr="00E25EA0" w:rsidRDefault="00044B11" w:rsidP="002E709F">
      <w:pPr>
        <w:pStyle w:val="Bezodstpw"/>
        <w:spacing w:line="264" w:lineRule="auto"/>
        <w:jc w:val="both"/>
        <w:rPr>
          <w:rFonts w:ascii="Tahoma" w:hAnsi="Tahoma" w:cs="Tahoma"/>
          <w:b/>
          <w:sz w:val="18"/>
          <w:szCs w:val="18"/>
          <w:u w:val="single"/>
        </w:rPr>
      </w:pPr>
      <w:r w:rsidRPr="00E25EA0">
        <w:rPr>
          <w:rFonts w:ascii="Tahoma" w:hAnsi="Tahoma" w:cs="Tahoma"/>
          <w:b/>
          <w:sz w:val="18"/>
          <w:szCs w:val="18"/>
          <w:u w:val="single"/>
        </w:rPr>
        <w:t>Pytanie 53</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Prosimy o potwierdzenie, że w ramach OC za produkt ochroną ubezpieczeniową będzie objęta wyłącznie woda oraz posiłki.</w:t>
      </w:r>
      <w:r w:rsidR="00E25EA0">
        <w:rPr>
          <w:rFonts w:ascii="Tahoma" w:hAnsi="Tahoma" w:cs="Tahoma"/>
          <w:sz w:val="18"/>
          <w:szCs w:val="18"/>
        </w:rPr>
        <w:t xml:space="preserve"> </w:t>
      </w:r>
      <w:r w:rsidRPr="0042583B">
        <w:rPr>
          <w:rFonts w:ascii="Tahoma" w:hAnsi="Tahoma" w:cs="Tahoma"/>
          <w:sz w:val="18"/>
          <w:szCs w:val="18"/>
        </w:rPr>
        <w:t>W przeciwnym wypadku prosimy o wskazanie także innego rodzaju produktów, które mają być objęte ochrona ubezpieczeniową</w:t>
      </w:r>
    </w:p>
    <w:p w:rsidR="000008C0" w:rsidRDefault="000008C0" w:rsidP="002E709F">
      <w:pPr>
        <w:autoSpaceDE w:val="0"/>
        <w:autoSpaceDN w:val="0"/>
        <w:adjustRightInd w:val="0"/>
        <w:spacing w:line="264" w:lineRule="auto"/>
        <w:jc w:val="both"/>
        <w:rPr>
          <w:rFonts w:ascii="Tahoma" w:hAnsi="Tahoma" w:cs="Tahoma"/>
          <w:b/>
          <w:sz w:val="18"/>
          <w:szCs w:val="18"/>
        </w:rPr>
      </w:pPr>
    </w:p>
    <w:p w:rsidR="000008C0" w:rsidRPr="00E25EA0" w:rsidRDefault="000008C0" w:rsidP="002E709F">
      <w:pPr>
        <w:autoSpaceDE w:val="0"/>
        <w:autoSpaceDN w:val="0"/>
        <w:adjustRightInd w:val="0"/>
        <w:spacing w:line="264" w:lineRule="auto"/>
        <w:jc w:val="both"/>
        <w:rPr>
          <w:rFonts w:ascii="Tahoma" w:hAnsi="Tahoma" w:cs="Tahoma"/>
          <w:bCs/>
          <w:sz w:val="18"/>
          <w:szCs w:val="18"/>
          <w:u w:val="single"/>
        </w:rPr>
      </w:pPr>
      <w:r w:rsidRPr="00E25EA0">
        <w:rPr>
          <w:rFonts w:ascii="Tahoma" w:hAnsi="Tahoma" w:cs="Tahoma"/>
          <w:b/>
          <w:sz w:val="18"/>
          <w:szCs w:val="18"/>
          <w:u w:val="single"/>
        </w:rPr>
        <w:t>Odpowiedź</w:t>
      </w:r>
      <w:r w:rsidR="00F82C40" w:rsidRPr="00E25EA0">
        <w:rPr>
          <w:rFonts w:ascii="Tahoma" w:hAnsi="Tahoma" w:cs="Tahoma"/>
          <w:b/>
          <w:sz w:val="18"/>
          <w:szCs w:val="18"/>
          <w:u w:val="single"/>
        </w:rPr>
        <w:t xml:space="preserve"> 53 </w:t>
      </w:r>
    </w:p>
    <w:p w:rsidR="007D714B" w:rsidRPr="00CE79E1" w:rsidRDefault="007D714B" w:rsidP="002E709F">
      <w:pPr>
        <w:spacing w:line="264" w:lineRule="auto"/>
        <w:contextualSpacing/>
        <w:jc w:val="both"/>
        <w:rPr>
          <w:rFonts w:ascii="Tahoma" w:hAnsi="Tahoma" w:cs="Tahoma"/>
          <w:sz w:val="18"/>
          <w:szCs w:val="18"/>
        </w:rPr>
      </w:pPr>
      <w:r w:rsidRPr="00CE79E1">
        <w:rPr>
          <w:rFonts w:ascii="Tahoma" w:hAnsi="Tahoma" w:cs="Tahoma"/>
          <w:sz w:val="18"/>
          <w:szCs w:val="18"/>
        </w:rPr>
        <w:t>Zamawiający  wyjaśnia, i</w:t>
      </w:r>
      <w:r>
        <w:rPr>
          <w:rFonts w:ascii="Tahoma" w:hAnsi="Tahoma" w:cs="Tahoma"/>
          <w:sz w:val="18"/>
          <w:szCs w:val="18"/>
        </w:rPr>
        <w:t>ż</w:t>
      </w:r>
      <w:r w:rsidRPr="00CE79E1">
        <w:rPr>
          <w:rFonts w:ascii="Tahoma" w:hAnsi="Tahoma" w:cs="Tahoma"/>
          <w:sz w:val="18"/>
          <w:szCs w:val="18"/>
        </w:rPr>
        <w:t xml:space="preserve"> </w:t>
      </w:r>
      <w:r w:rsidRPr="0042583B">
        <w:rPr>
          <w:rFonts w:ascii="Tahoma" w:hAnsi="Tahoma" w:cs="Tahoma"/>
          <w:sz w:val="18"/>
          <w:szCs w:val="18"/>
        </w:rPr>
        <w:t xml:space="preserve">w ramach OC za produkt </w:t>
      </w:r>
      <w:r w:rsidRPr="00CE79E1">
        <w:rPr>
          <w:rFonts w:ascii="Tahoma" w:hAnsi="Tahoma" w:cs="Tahoma"/>
          <w:sz w:val="18"/>
          <w:szCs w:val="18"/>
        </w:rPr>
        <w:t>jednostki oświatowe - szkoły, przedszkola, żłobek p</w:t>
      </w:r>
      <w:r>
        <w:rPr>
          <w:rFonts w:ascii="Tahoma" w:hAnsi="Tahoma" w:cs="Tahoma"/>
          <w:sz w:val="18"/>
          <w:szCs w:val="18"/>
        </w:rPr>
        <w:t>rzygotowują posiłki (</w:t>
      </w:r>
      <w:r w:rsidRPr="00CE79E1">
        <w:rPr>
          <w:rFonts w:ascii="Tahoma" w:hAnsi="Tahoma" w:cs="Tahoma"/>
          <w:sz w:val="18"/>
          <w:szCs w:val="18"/>
        </w:rPr>
        <w:t xml:space="preserve"> żywność</w:t>
      </w:r>
      <w:r>
        <w:rPr>
          <w:rFonts w:ascii="Tahoma" w:hAnsi="Tahoma" w:cs="Tahoma"/>
          <w:sz w:val="18"/>
          <w:szCs w:val="18"/>
        </w:rPr>
        <w:t xml:space="preserve"> ).</w:t>
      </w:r>
    </w:p>
    <w:p w:rsidR="00044B11" w:rsidRPr="00951132" w:rsidRDefault="00044B11" w:rsidP="002E709F">
      <w:pPr>
        <w:pStyle w:val="Bezodstpw"/>
        <w:spacing w:line="264" w:lineRule="auto"/>
        <w:jc w:val="both"/>
        <w:rPr>
          <w:rFonts w:ascii="Tahoma" w:hAnsi="Tahoma" w:cs="Tahoma"/>
          <w:b/>
          <w:sz w:val="18"/>
          <w:szCs w:val="18"/>
          <w:u w:val="single"/>
        </w:rPr>
      </w:pPr>
      <w:r w:rsidRPr="00951132">
        <w:rPr>
          <w:rFonts w:ascii="Tahoma" w:hAnsi="Tahoma" w:cs="Tahoma"/>
          <w:b/>
          <w:sz w:val="18"/>
          <w:szCs w:val="18"/>
          <w:u w:val="single"/>
        </w:rPr>
        <w:t>Pytanie 54</w:t>
      </w:r>
    </w:p>
    <w:p w:rsidR="00044B11" w:rsidRPr="00F75D8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xml:space="preserve">Prosimy o </w:t>
      </w:r>
      <w:r w:rsidRPr="00F75D8B">
        <w:rPr>
          <w:rFonts w:ascii="Tahoma" w:hAnsi="Tahoma" w:cs="Tahoma"/>
          <w:sz w:val="18"/>
          <w:szCs w:val="18"/>
        </w:rPr>
        <w:t>informację na temat posiadanych certyfikatów w zakresie kontroli jakości wody</w:t>
      </w:r>
    </w:p>
    <w:p w:rsidR="00951132" w:rsidRPr="00F75D8B" w:rsidRDefault="00951132" w:rsidP="002E709F">
      <w:pPr>
        <w:autoSpaceDE w:val="0"/>
        <w:autoSpaceDN w:val="0"/>
        <w:adjustRightInd w:val="0"/>
        <w:spacing w:line="264" w:lineRule="auto"/>
        <w:jc w:val="both"/>
        <w:rPr>
          <w:rFonts w:ascii="Tahoma" w:hAnsi="Tahoma" w:cs="Tahoma"/>
          <w:b/>
          <w:sz w:val="18"/>
          <w:szCs w:val="18"/>
        </w:rPr>
      </w:pPr>
    </w:p>
    <w:p w:rsidR="000008C0" w:rsidRPr="00F75D8B" w:rsidRDefault="000008C0" w:rsidP="002E709F">
      <w:pPr>
        <w:autoSpaceDE w:val="0"/>
        <w:autoSpaceDN w:val="0"/>
        <w:adjustRightInd w:val="0"/>
        <w:spacing w:line="264" w:lineRule="auto"/>
        <w:jc w:val="both"/>
        <w:rPr>
          <w:rFonts w:ascii="Tahoma" w:hAnsi="Tahoma" w:cs="Tahoma"/>
          <w:bCs/>
          <w:sz w:val="18"/>
          <w:szCs w:val="18"/>
          <w:u w:val="single"/>
        </w:rPr>
      </w:pPr>
      <w:r w:rsidRPr="00F75D8B">
        <w:rPr>
          <w:rFonts w:ascii="Tahoma" w:hAnsi="Tahoma" w:cs="Tahoma"/>
          <w:b/>
          <w:sz w:val="18"/>
          <w:szCs w:val="18"/>
          <w:u w:val="single"/>
        </w:rPr>
        <w:t>Odpowiedź</w:t>
      </w:r>
      <w:r w:rsidR="00F82C40" w:rsidRPr="00F75D8B">
        <w:rPr>
          <w:rFonts w:ascii="Tahoma" w:hAnsi="Tahoma" w:cs="Tahoma"/>
          <w:b/>
          <w:sz w:val="18"/>
          <w:szCs w:val="18"/>
          <w:u w:val="single"/>
        </w:rPr>
        <w:t xml:space="preserve"> 54</w:t>
      </w:r>
    </w:p>
    <w:p w:rsidR="00FB13FE" w:rsidRPr="00F75D8B" w:rsidRDefault="00FB13FE" w:rsidP="002E709F">
      <w:pPr>
        <w:spacing w:line="264" w:lineRule="auto"/>
        <w:jc w:val="both"/>
        <w:rPr>
          <w:rFonts w:ascii="Tahoma" w:eastAsia="Times New Roman" w:hAnsi="Tahoma" w:cs="Tahoma"/>
          <w:sz w:val="18"/>
          <w:szCs w:val="18"/>
        </w:rPr>
      </w:pPr>
      <w:r w:rsidRPr="00F75D8B">
        <w:rPr>
          <w:rFonts w:ascii="Tahoma" w:eastAsia="Times New Roman" w:hAnsi="Tahoma" w:cs="Tahoma"/>
          <w:sz w:val="18"/>
          <w:szCs w:val="18"/>
        </w:rPr>
        <w:t xml:space="preserve">Za dostawę  wody i odbiór ścieków na terenie Miasta  odpowiada Zambrowskie Ciepłownictwo i Wodociągi Sp. </w:t>
      </w:r>
      <w:r w:rsidR="0012214D" w:rsidRPr="00F75D8B">
        <w:rPr>
          <w:rFonts w:ascii="Tahoma" w:eastAsia="Times New Roman" w:hAnsi="Tahoma" w:cs="Tahoma"/>
          <w:sz w:val="18"/>
          <w:szCs w:val="18"/>
        </w:rPr>
        <w:t xml:space="preserve">              </w:t>
      </w:r>
      <w:r w:rsidRPr="00F75D8B">
        <w:rPr>
          <w:rFonts w:ascii="Tahoma" w:eastAsia="Times New Roman" w:hAnsi="Tahoma" w:cs="Tahoma"/>
          <w:sz w:val="18"/>
          <w:szCs w:val="18"/>
        </w:rPr>
        <w:t>z o.o. w Zambrowie .</w:t>
      </w:r>
    </w:p>
    <w:p w:rsidR="00FB13FE" w:rsidRPr="00F75D8B" w:rsidRDefault="00FB13FE" w:rsidP="002E709F">
      <w:pPr>
        <w:autoSpaceDE w:val="0"/>
        <w:autoSpaceDN w:val="0"/>
        <w:adjustRightInd w:val="0"/>
        <w:spacing w:line="264" w:lineRule="auto"/>
        <w:jc w:val="both"/>
        <w:rPr>
          <w:rFonts w:ascii="Tahoma" w:hAnsi="Tahoma" w:cs="Tahoma"/>
          <w:bCs/>
          <w:sz w:val="18"/>
          <w:szCs w:val="18"/>
        </w:rPr>
      </w:pPr>
    </w:p>
    <w:p w:rsidR="00044B11" w:rsidRPr="00F75D8B" w:rsidRDefault="00044B11" w:rsidP="002E709F">
      <w:pPr>
        <w:pStyle w:val="Akapitzlist"/>
        <w:spacing w:line="264" w:lineRule="auto"/>
        <w:ind w:left="0"/>
        <w:jc w:val="both"/>
        <w:rPr>
          <w:rFonts w:ascii="Tahoma" w:hAnsi="Tahoma" w:cs="Tahoma"/>
          <w:b/>
          <w:sz w:val="18"/>
          <w:szCs w:val="18"/>
          <w:u w:val="single"/>
        </w:rPr>
      </w:pPr>
      <w:r w:rsidRPr="00F75D8B">
        <w:rPr>
          <w:rFonts w:ascii="Tahoma" w:hAnsi="Tahoma" w:cs="Tahoma"/>
          <w:b/>
          <w:sz w:val="18"/>
          <w:szCs w:val="18"/>
          <w:u w:val="single"/>
        </w:rPr>
        <w:t>Pytanie 55</w:t>
      </w:r>
    </w:p>
    <w:p w:rsidR="00044B11" w:rsidRPr="0042583B" w:rsidRDefault="00044B11" w:rsidP="002E709F">
      <w:pPr>
        <w:pStyle w:val="Akapitzlist"/>
        <w:spacing w:line="264" w:lineRule="auto"/>
        <w:ind w:left="0"/>
        <w:jc w:val="both"/>
        <w:rPr>
          <w:rFonts w:ascii="Tahoma" w:hAnsi="Tahoma" w:cs="Tahoma"/>
          <w:sz w:val="18"/>
          <w:szCs w:val="18"/>
        </w:rPr>
      </w:pPr>
      <w:r w:rsidRPr="00F75D8B">
        <w:rPr>
          <w:rFonts w:ascii="Tahoma" w:hAnsi="Tahoma" w:cs="Tahoma"/>
          <w:sz w:val="18"/>
          <w:szCs w:val="18"/>
        </w:rPr>
        <w:t xml:space="preserve">Prosimy o potwierdzenie, że  zakres ubezpieczenia odpowiedzialności cywilnej nie obejmuje i nie będzie obejmować szkód powstałych w związku z prowadzeniem działalności medycznej, badawczej, farmaceutycznej a także udzielaniem świadczeń opieki </w:t>
      </w:r>
      <w:r w:rsidRPr="0042583B">
        <w:rPr>
          <w:rFonts w:ascii="Tahoma" w:hAnsi="Tahoma" w:cs="Tahoma"/>
          <w:sz w:val="18"/>
          <w:szCs w:val="18"/>
        </w:rPr>
        <w:t>zdrowotnej (powyższe nie dot. drobnych usług świadczonych przez personel ośrodków/domów opieki społecznej, żłobków lub jednostek oświatowych, wychowawczych na rzecz podopiecznych) oraz zarządzaniem jednostkami służby zdrowia.</w:t>
      </w:r>
    </w:p>
    <w:p w:rsidR="00044B11" w:rsidRPr="0042583B" w:rsidRDefault="00044B11" w:rsidP="002E709F">
      <w:pPr>
        <w:spacing w:line="264" w:lineRule="auto"/>
        <w:jc w:val="both"/>
        <w:rPr>
          <w:rFonts w:ascii="Tahoma" w:hAnsi="Tahoma" w:cs="Tahoma"/>
          <w:sz w:val="18"/>
          <w:szCs w:val="18"/>
          <w:u w:val="single"/>
        </w:rPr>
      </w:pPr>
    </w:p>
    <w:p w:rsidR="000008C0" w:rsidRPr="00FE124A" w:rsidRDefault="000008C0" w:rsidP="002E709F">
      <w:pPr>
        <w:autoSpaceDE w:val="0"/>
        <w:autoSpaceDN w:val="0"/>
        <w:adjustRightInd w:val="0"/>
        <w:spacing w:line="264" w:lineRule="auto"/>
        <w:jc w:val="both"/>
        <w:rPr>
          <w:rFonts w:ascii="Tahoma" w:hAnsi="Tahoma" w:cs="Tahoma"/>
          <w:bCs/>
          <w:sz w:val="18"/>
          <w:szCs w:val="18"/>
          <w:u w:val="single"/>
        </w:rPr>
      </w:pPr>
      <w:r w:rsidRPr="00FE124A">
        <w:rPr>
          <w:rFonts w:ascii="Tahoma" w:hAnsi="Tahoma" w:cs="Tahoma"/>
          <w:b/>
          <w:sz w:val="18"/>
          <w:szCs w:val="18"/>
          <w:u w:val="single"/>
        </w:rPr>
        <w:t>Odpowiedź</w:t>
      </w:r>
      <w:r w:rsidR="00F82C40" w:rsidRPr="00FE124A">
        <w:rPr>
          <w:rFonts w:ascii="Tahoma" w:hAnsi="Tahoma" w:cs="Tahoma"/>
          <w:b/>
          <w:sz w:val="18"/>
          <w:szCs w:val="18"/>
          <w:u w:val="single"/>
        </w:rPr>
        <w:t xml:space="preserve"> 55</w:t>
      </w:r>
    </w:p>
    <w:p w:rsidR="00B14EA7" w:rsidRPr="0042583B" w:rsidRDefault="0012214D" w:rsidP="002E709F">
      <w:pPr>
        <w:pStyle w:val="Akapitzlist"/>
        <w:spacing w:line="264" w:lineRule="auto"/>
        <w:ind w:left="0"/>
        <w:jc w:val="both"/>
        <w:rPr>
          <w:rFonts w:ascii="Tahoma" w:hAnsi="Tahoma" w:cs="Tahoma"/>
          <w:sz w:val="18"/>
          <w:szCs w:val="18"/>
        </w:rPr>
      </w:pPr>
      <w:r>
        <w:rPr>
          <w:rFonts w:ascii="Tahoma" w:hAnsi="Tahoma" w:cs="Tahoma"/>
          <w:sz w:val="18"/>
          <w:szCs w:val="18"/>
        </w:rPr>
        <w:t>Zamawiający</w:t>
      </w:r>
      <w:r w:rsidR="00755D88">
        <w:rPr>
          <w:rFonts w:ascii="Tahoma" w:hAnsi="Tahoma" w:cs="Tahoma"/>
          <w:sz w:val="18"/>
          <w:szCs w:val="18"/>
        </w:rPr>
        <w:t xml:space="preserve"> wyjaśnia</w:t>
      </w:r>
      <w:r w:rsidR="00B14EA7">
        <w:rPr>
          <w:rFonts w:ascii="Tahoma" w:hAnsi="Tahoma" w:cs="Tahoma"/>
          <w:sz w:val="18"/>
          <w:szCs w:val="18"/>
        </w:rPr>
        <w:t xml:space="preserve">, że </w:t>
      </w:r>
      <w:r>
        <w:rPr>
          <w:rFonts w:ascii="Tahoma" w:hAnsi="Tahoma" w:cs="Tahoma"/>
          <w:sz w:val="18"/>
          <w:szCs w:val="18"/>
        </w:rPr>
        <w:t xml:space="preserve"> </w:t>
      </w:r>
      <w:r w:rsidR="00B14EA7" w:rsidRPr="0042583B">
        <w:rPr>
          <w:rFonts w:ascii="Tahoma" w:hAnsi="Tahoma" w:cs="Tahoma"/>
          <w:sz w:val="18"/>
          <w:szCs w:val="18"/>
        </w:rPr>
        <w:t xml:space="preserve">zakres ubezpieczenia odpowiedzialności cywilnej nie obejmuje szkód powstałych w związku z prowadzeniem działalności medycznej, badawczej, farmaceutycznej a także udzielaniem świadczeń opieki zdrowotnej </w:t>
      </w:r>
      <w:r w:rsidR="00B14EA7" w:rsidRPr="0042583B">
        <w:rPr>
          <w:rFonts w:ascii="Tahoma" w:hAnsi="Tahoma" w:cs="Tahoma"/>
          <w:sz w:val="18"/>
          <w:szCs w:val="18"/>
        </w:rPr>
        <w:lastRenderedPageBreak/>
        <w:t>(powyższe nie dot. drobnych usług świadczonych przez personel ośrodków/domów opieki społecznej, żłobków lub jednostek oświatowych, wychowawczych na rzecz podopiecznych) oraz zarządzaniem jednostkami służby zdrowia.</w:t>
      </w:r>
    </w:p>
    <w:p w:rsidR="0012214D" w:rsidRDefault="0012214D" w:rsidP="002E709F">
      <w:pPr>
        <w:pStyle w:val="Akapitzlist"/>
        <w:spacing w:line="264" w:lineRule="auto"/>
        <w:ind w:left="0"/>
        <w:jc w:val="both"/>
        <w:rPr>
          <w:rFonts w:ascii="Tahoma" w:hAnsi="Tahoma" w:cs="Tahoma"/>
          <w:sz w:val="18"/>
          <w:szCs w:val="18"/>
        </w:rPr>
      </w:pPr>
    </w:p>
    <w:p w:rsidR="00044B11" w:rsidRPr="00FE124A" w:rsidRDefault="00044B11" w:rsidP="002E709F">
      <w:pPr>
        <w:spacing w:line="264" w:lineRule="auto"/>
        <w:jc w:val="both"/>
        <w:rPr>
          <w:rFonts w:ascii="Tahoma" w:hAnsi="Tahoma" w:cs="Tahoma"/>
          <w:b/>
          <w:sz w:val="18"/>
          <w:szCs w:val="18"/>
          <w:u w:val="single"/>
        </w:rPr>
      </w:pPr>
      <w:r w:rsidRPr="00FE124A">
        <w:rPr>
          <w:rFonts w:ascii="Tahoma" w:hAnsi="Tahoma" w:cs="Tahoma"/>
          <w:b/>
          <w:sz w:val="18"/>
          <w:szCs w:val="18"/>
          <w:u w:val="single"/>
        </w:rPr>
        <w:t>Pytanie 56</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Prosimy o potwierdzenie, że ubezpieczenie odpowiedzialności cywilnej nie obejmuje i nie będzie obejmować szkód objętych systemem ubezpieczeń obowiązkowych, w tym obowiązkowym ubezpieczeniem OC zarządcy nieruchomości, oraz nie stanowi i nie będzie stanowić ochrony nadwyżkowej dla ubezpieczeń obowiązkowych</w:t>
      </w:r>
    </w:p>
    <w:p w:rsidR="0032136F" w:rsidRDefault="0032136F" w:rsidP="002E709F">
      <w:pPr>
        <w:autoSpaceDE w:val="0"/>
        <w:autoSpaceDN w:val="0"/>
        <w:adjustRightInd w:val="0"/>
        <w:spacing w:line="264" w:lineRule="auto"/>
        <w:jc w:val="both"/>
        <w:rPr>
          <w:rFonts w:ascii="Tahoma" w:hAnsi="Tahoma" w:cs="Tahoma"/>
          <w:b/>
          <w:sz w:val="18"/>
          <w:szCs w:val="18"/>
        </w:rPr>
      </w:pPr>
    </w:p>
    <w:p w:rsidR="000008C0" w:rsidRPr="0032136F" w:rsidRDefault="000008C0" w:rsidP="002E709F">
      <w:pPr>
        <w:autoSpaceDE w:val="0"/>
        <w:autoSpaceDN w:val="0"/>
        <w:adjustRightInd w:val="0"/>
        <w:spacing w:line="264" w:lineRule="auto"/>
        <w:jc w:val="both"/>
        <w:rPr>
          <w:rFonts w:ascii="Tahoma" w:hAnsi="Tahoma" w:cs="Tahoma"/>
          <w:bCs/>
          <w:sz w:val="18"/>
          <w:szCs w:val="18"/>
          <w:u w:val="single"/>
        </w:rPr>
      </w:pPr>
      <w:r w:rsidRPr="0032136F">
        <w:rPr>
          <w:rFonts w:ascii="Tahoma" w:hAnsi="Tahoma" w:cs="Tahoma"/>
          <w:b/>
          <w:sz w:val="18"/>
          <w:szCs w:val="18"/>
          <w:u w:val="single"/>
        </w:rPr>
        <w:t>Odpowiedź</w:t>
      </w:r>
      <w:r w:rsidR="00F82C40" w:rsidRPr="0032136F">
        <w:rPr>
          <w:rFonts w:ascii="Tahoma" w:hAnsi="Tahoma" w:cs="Tahoma"/>
          <w:b/>
          <w:sz w:val="18"/>
          <w:szCs w:val="18"/>
          <w:u w:val="single"/>
        </w:rPr>
        <w:t xml:space="preserve"> 56 </w:t>
      </w:r>
    </w:p>
    <w:p w:rsidR="0032136F" w:rsidRDefault="0032136F" w:rsidP="002E709F">
      <w:pPr>
        <w:pStyle w:val="Akapitzlist"/>
        <w:spacing w:line="264" w:lineRule="auto"/>
        <w:ind w:left="0"/>
        <w:jc w:val="both"/>
        <w:rPr>
          <w:rFonts w:ascii="Tahoma" w:hAnsi="Tahoma" w:cs="Tahoma"/>
          <w:sz w:val="18"/>
          <w:szCs w:val="18"/>
        </w:rPr>
      </w:pPr>
      <w:r>
        <w:rPr>
          <w:rFonts w:ascii="Tahoma" w:hAnsi="Tahoma" w:cs="Tahoma"/>
          <w:sz w:val="18"/>
          <w:szCs w:val="18"/>
        </w:rPr>
        <w:t>Zamawiający potwierdza powyższe.</w:t>
      </w:r>
    </w:p>
    <w:p w:rsidR="00044B11" w:rsidRDefault="00044B11" w:rsidP="002E709F">
      <w:pPr>
        <w:pStyle w:val="Akapitzlist"/>
        <w:widowControl w:val="0"/>
        <w:suppressAutoHyphens/>
        <w:spacing w:line="264" w:lineRule="auto"/>
        <w:ind w:left="0"/>
        <w:jc w:val="both"/>
        <w:rPr>
          <w:rFonts w:ascii="Tahoma" w:hAnsi="Tahoma" w:cs="Tahoma"/>
          <w:sz w:val="18"/>
          <w:szCs w:val="18"/>
          <w:u w:val="single"/>
        </w:rPr>
      </w:pPr>
    </w:p>
    <w:p w:rsidR="00044B11" w:rsidRPr="0032136F" w:rsidRDefault="00044B11" w:rsidP="002E709F">
      <w:pPr>
        <w:pStyle w:val="Akapitzlist"/>
        <w:widowControl w:val="0"/>
        <w:suppressAutoHyphens/>
        <w:spacing w:line="264" w:lineRule="auto"/>
        <w:ind w:left="0"/>
        <w:jc w:val="both"/>
        <w:rPr>
          <w:rFonts w:ascii="Tahoma" w:hAnsi="Tahoma" w:cs="Tahoma"/>
          <w:b/>
          <w:sz w:val="18"/>
          <w:szCs w:val="18"/>
          <w:u w:val="single"/>
        </w:rPr>
      </w:pPr>
      <w:r w:rsidRPr="0032136F">
        <w:rPr>
          <w:rFonts w:ascii="Tahoma" w:hAnsi="Tahoma" w:cs="Tahoma"/>
          <w:b/>
          <w:sz w:val="18"/>
          <w:szCs w:val="18"/>
          <w:u w:val="single"/>
        </w:rPr>
        <w:t>Pytanie 57</w:t>
      </w:r>
    </w:p>
    <w:p w:rsidR="00044B11" w:rsidRPr="0042583B" w:rsidRDefault="00044B11" w:rsidP="002E709F">
      <w:pPr>
        <w:pStyle w:val="Akapitzlist1"/>
        <w:spacing w:after="0" w:line="264" w:lineRule="auto"/>
        <w:ind w:left="0"/>
        <w:jc w:val="both"/>
        <w:rPr>
          <w:rFonts w:ascii="Tahoma" w:hAnsi="Tahoma" w:cs="Tahoma"/>
          <w:sz w:val="18"/>
          <w:szCs w:val="18"/>
        </w:rPr>
      </w:pPr>
      <w:r w:rsidRPr="0042583B">
        <w:rPr>
          <w:rFonts w:ascii="Tahoma" w:hAnsi="Tahoma" w:cs="Tahoma"/>
          <w:sz w:val="18"/>
          <w:szCs w:val="18"/>
        </w:rPr>
        <w:t>W odniesieniu do ubezpieczenia odpowiedzialności cywilnej prosimy o potwierdzenie, że zakres ochrony ubezpieczeniowej nie obejmuje i nie będzie obejmować szkód związanych z imprezami motorowymi, motorowodnymi, lotniczymi oraz imprezami obejmującymi sporty motorowe, motorowodne, lotnicze.</w:t>
      </w:r>
    </w:p>
    <w:p w:rsidR="00044B11" w:rsidRPr="00F75D8B" w:rsidRDefault="00044B11" w:rsidP="002E709F">
      <w:pPr>
        <w:pStyle w:val="Akapitzlist1"/>
        <w:spacing w:after="0" w:line="264" w:lineRule="auto"/>
        <w:ind w:left="0"/>
        <w:jc w:val="both"/>
        <w:rPr>
          <w:rFonts w:ascii="Tahoma" w:hAnsi="Tahoma" w:cs="Tahoma"/>
          <w:sz w:val="18"/>
          <w:szCs w:val="18"/>
          <w:u w:val="single"/>
        </w:rPr>
      </w:pPr>
    </w:p>
    <w:p w:rsidR="000008C0" w:rsidRPr="00F75D8B" w:rsidRDefault="000008C0" w:rsidP="002E709F">
      <w:pPr>
        <w:autoSpaceDE w:val="0"/>
        <w:autoSpaceDN w:val="0"/>
        <w:adjustRightInd w:val="0"/>
        <w:spacing w:line="264" w:lineRule="auto"/>
        <w:jc w:val="both"/>
        <w:rPr>
          <w:rFonts w:ascii="Tahoma" w:hAnsi="Tahoma" w:cs="Tahoma"/>
          <w:bCs/>
          <w:sz w:val="18"/>
          <w:szCs w:val="18"/>
          <w:u w:val="single"/>
        </w:rPr>
      </w:pPr>
      <w:r w:rsidRPr="00F75D8B">
        <w:rPr>
          <w:rFonts w:ascii="Tahoma" w:hAnsi="Tahoma" w:cs="Tahoma"/>
          <w:b/>
          <w:sz w:val="18"/>
          <w:szCs w:val="18"/>
          <w:u w:val="single"/>
        </w:rPr>
        <w:t>Odpowiedź</w:t>
      </w:r>
      <w:r w:rsidR="00F82C40" w:rsidRPr="00F75D8B">
        <w:rPr>
          <w:rFonts w:ascii="Tahoma" w:hAnsi="Tahoma" w:cs="Tahoma"/>
          <w:b/>
          <w:sz w:val="18"/>
          <w:szCs w:val="18"/>
          <w:u w:val="single"/>
        </w:rPr>
        <w:t xml:space="preserve"> 57</w:t>
      </w:r>
    </w:p>
    <w:p w:rsidR="00A14483" w:rsidRPr="00F75D8B" w:rsidRDefault="0032136F" w:rsidP="002E709F">
      <w:pPr>
        <w:pStyle w:val="Akapitzlist"/>
        <w:spacing w:line="264" w:lineRule="auto"/>
        <w:ind w:left="0"/>
        <w:jc w:val="both"/>
        <w:rPr>
          <w:rFonts w:ascii="Tahoma" w:hAnsi="Tahoma" w:cs="Tahoma"/>
          <w:sz w:val="18"/>
          <w:szCs w:val="18"/>
        </w:rPr>
      </w:pPr>
      <w:r w:rsidRPr="00F75D8B">
        <w:rPr>
          <w:rFonts w:ascii="Tahoma" w:hAnsi="Tahoma" w:cs="Tahoma"/>
          <w:sz w:val="18"/>
          <w:szCs w:val="18"/>
        </w:rPr>
        <w:t>Zamawiający</w:t>
      </w:r>
      <w:r w:rsidR="00A14483" w:rsidRPr="00F75D8B">
        <w:rPr>
          <w:rFonts w:ascii="Tahoma" w:hAnsi="Tahoma" w:cs="Tahoma"/>
          <w:sz w:val="18"/>
          <w:szCs w:val="18"/>
        </w:rPr>
        <w:t xml:space="preserve"> wyjaśnia, iż w odniesieniu do ubezpieczenia odpowiedzialności cywilnej zakres ochrony ubezpieczeniowej nie obejmuje szkód związanych z imprezami motorowymi, motorowodnymi, lotniczymi oraz imprezami obejmującymi sporty motorowe, motorowodne, lotnicze.</w:t>
      </w:r>
    </w:p>
    <w:p w:rsidR="0032136F" w:rsidRPr="00F75D8B" w:rsidRDefault="0032136F" w:rsidP="002E709F">
      <w:pPr>
        <w:pStyle w:val="Akapitzlist"/>
        <w:spacing w:line="264" w:lineRule="auto"/>
        <w:ind w:left="0"/>
        <w:jc w:val="both"/>
        <w:rPr>
          <w:rFonts w:ascii="Tahoma" w:hAnsi="Tahoma" w:cs="Tahoma"/>
          <w:sz w:val="18"/>
          <w:szCs w:val="18"/>
        </w:rPr>
      </w:pPr>
    </w:p>
    <w:p w:rsidR="00044B11" w:rsidRPr="00F75D8B" w:rsidRDefault="00044B11" w:rsidP="002E709F">
      <w:pPr>
        <w:pStyle w:val="Akapitzlist1"/>
        <w:spacing w:after="0" w:line="264" w:lineRule="auto"/>
        <w:ind w:left="0"/>
        <w:jc w:val="both"/>
        <w:rPr>
          <w:rFonts w:ascii="Tahoma" w:hAnsi="Tahoma" w:cs="Tahoma"/>
          <w:b/>
          <w:sz w:val="18"/>
          <w:szCs w:val="18"/>
          <w:u w:val="single"/>
        </w:rPr>
      </w:pPr>
      <w:r w:rsidRPr="00F75D8B">
        <w:rPr>
          <w:rFonts w:ascii="Tahoma" w:hAnsi="Tahoma" w:cs="Tahoma"/>
          <w:b/>
          <w:sz w:val="18"/>
          <w:szCs w:val="18"/>
          <w:u w:val="single"/>
        </w:rPr>
        <w:t>Pytanie 58</w:t>
      </w:r>
    </w:p>
    <w:p w:rsidR="00044B11" w:rsidRPr="00F75D8B" w:rsidRDefault="00044B11" w:rsidP="002E709F">
      <w:pPr>
        <w:pStyle w:val="Bezodstpw"/>
        <w:spacing w:line="264" w:lineRule="auto"/>
        <w:jc w:val="both"/>
        <w:rPr>
          <w:rFonts w:ascii="Tahoma" w:hAnsi="Tahoma" w:cs="Tahoma"/>
          <w:sz w:val="18"/>
          <w:szCs w:val="18"/>
        </w:rPr>
      </w:pPr>
      <w:r w:rsidRPr="00F75D8B">
        <w:rPr>
          <w:rFonts w:ascii="Tahoma" w:hAnsi="Tahoma" w:cs="Tahoma"/>
          <w:sz w:val="18"/>
          <w:szCs w:val="18"/>
        </w:rPr>
        <w:t xml:space="preserve">Prosimy o potwierdzenie, że zakresem ochrony ubezpieczeni odpowiedzialności cywilnej nie są i nie będą obejmowane imprezy związane ze  sportami ekstremalnymi takimi jak:  skoki bungee, B.A.S.E. jumping, speleologia, </w:t>
      </w:r>
      <w:proofErr w:type="spellStart"/>
      <w:r w:rsidRPr="00F75D8B">
        <w:rPr>
          <w:rFonts w:ascii="Tahoma" w:hAnsi="Tahoma" w:cs="Tahoma"/>
          <w:sz w:val="18"/>
          <w:szCs w:val="18"/>
        </w:rPr>
        <w:t>rafting</w:t>
      </w:r>
      <w:proofErr w:type="spellEnd"/>
      <w:r w:rsidRPr="00F75D8B">
        <w:rPr>
          <w:rFonts w:ascii="Tahoma" w:hAnsi="Tahoma" w:cs="Tahoma"/>
          <w:sz w:val="18"/>
          <w:szCs w:val="18"/>
        </w:rPr>
        <w:t xml:space="preserve">, </w:t>
      </w:r>
      <w:proofErr w:type="spellStart"/>
      <w:r w:rsidRPr="00F75D8B">
        <w:rPr>
          <w:rFonts w:ascii="Tahoma" w:hAnsi="Tahoma" w:cs="Tahoma"/>
          <w:sz w:val="18"/>
          <w:szCs w:val="18"/>
        </w:rPr>
        <w:t>canyoning</w:t>
      </w:r>
      <w:proofErr w:type="spellEnd"/>
      <w:r w:rsidRPr="00F75D8B">
        <w:rPr>
          <w:rFonts w:ascii="Tahoma" w:hAnsi="Tahoma" w:cs="Tahoma"/>
          <w:sz w:val="18"/>
          <w:szCs w:val="18"/>
        </w:rPr>
        <w:t xml:space="preserve"> itp.</w:t>
      </w:r>
    </w:p>
    <w:p w:rsidR="00044B11" w:rsidRPr="00F75D8B" w:rsidRDefault="00044B11" w:rsidP="002E709F">
      <w:pPr>
        <w:pStyle w:val="Akapitzlist1"/>
        <w:spacing w:after="0" w:line="264" w:lineRule="auto"/>
        <w:ind w:left="0"/>
        <w:jc w:val="both"/>
        <w:rPr>
          <w:rFonts w:ascii="Tahoma" w:hAnsi="Tahoma" w:cs="Tahoma"/>
          <w:sz w:val="18"/>
          <w:szCs w:val="18"/>
          <w:u w:val="single"/>
        </w:rPr>
      </w:pPr>
    </w:p>
    <w:p w:rsidR="000008C0" w:rsidRPr="00F75D8B" w:rsidRDefault="000008C0" w:rsidP="002E709F">
      <w:pPr>
        <w:autoSpaceDE w:val="0"/>
        <w:autoSpaceDN w:val="0"/>
        <w:adjustRightInd w:val="0"/>
        <w:spacing w:line="264" w:lineRule="auto"/>
        <w:jc w:val="both"/>
        <w:rPr>
          <w:rFonts w:ascii="Tahoma" w:hAnsi="Tahoma" w:cs="Tahoma"/>
          <w:bCs/>
          <w:sz w:val="18"/>
          <w:szCs w:val="18"/>
          <w:u w:val="single"/>
        </w:rPr>
      </w:pPr>
      <w:r w:rsidRPr="00F75D8B">
        <w:rPr>
          <w:rFonts w:ascii="Tahoma" w:hAnsi="Tahoma" w:cs="Tahoma"/>
          <w:b/>
          <w:sz w:val="18"/>
          <w:szCs w:val="18"/>
          <w:u w:val="single"/>
        </w:rPr>
        <w:t>Odpowiedź</w:t>
      </w:r>
      <w:r w:rsidR="00F82C40" w:rsidRPr="00F75D8B">
        <w:rPr>
          <w:rFonts w:ascii="Tahoma" w:hAnsi="Tahoma" w:cs="Tahoma"/>
          <w:b/>
          <w:sz w:val="18"/>
          <w:szCs w:val="18"/>
          <w:u w:val="single"/>
        </w:rPr>
        <w:t xml:space="preserve"> 58 </w:t>
      </w:r>
    </w:p>
    <w:p w:rsidR="00BB22F5" w:rsidRPr="00F75D8B" w:rsidRDefault="0032136F" w:rsidP="002E709F">
      <w:pPr>
        <w:pStyle w:val="Akapitzlist"/>
        <w:spacing w:line="264" w:lineRule="auto"/>
        <w:ind w:left="0"/>
        <w:jc w:val="both"/>
        <w:rPr>
          <w:rFonts w:ascii="Tahoma" w:hAnsi="Tahoma" w:cs="Tahoma"/>
          <w:sz w:val="18"/>
          <w:szCs w:val="18"/>
        </w:rPr>
      </w:pPr>
      <w:r w:rsidRPr="00F75D8B">
        <w:rPr>
          <w:rFonts w:ascii="Tahoma" w:hAnsi="Tahoma" w:cs="Tahoma"/>
          <w:sz w:val="18"/>
          <w:szCs w:val="18"/>
        </w:rPr>
        <w:t xml:space="preserve">Zamawiający </w:t>
      </w:r>
      <w:r w:rsidR="00BB22F5" w:rsidRPr="00F75D8B">
        <w:rPr>
          <w:rFonts w:ascii="Tahoma" w:hAnsi="Tahoma" w:cs="Tahoma"/>
          <w:sz w:val="18"/>
          <w:szCs w:val="18"/>
        </w:rPr>
        <w:t xml:space="preserve">wyjaśnia , że zakresem ochrony ubezpieczenia odpowiedzialności cywilnej nie są obejmowane imprezy związane ze  sportami ekstremalnymi takimi jak:  skoki bungee, B.A.S.E. jumping, speleologia, </w:t>
      </w:r>
      <w:proofErr w:type="spellStart"/>
      <w:r w:rsidR="00BB22F5" w:rsidRPr="00F75D8B">
        <w:rPr>
          <w:rFonts w:ascii="Tahoma" w:hAnsi="Tahoma" w:cs="Tahoma"/>
          <w:sz w:val="18"/>
          <w:szCs w:val="18"/>
        </w:rPr>
        <w:t>rafting</w:t>
      </w:r>
      <w:proofErr w:type="spellEnd"/>
      <w:r w:rsidR="00BB22F5" w:rsidRPr="00F75D8B">
        <w:rPr>
          <w:rFonts w:ascii="Tahoma" w:hAnsi="Tahoma" w:cs="Tahoma"/>
          <w:sz w:val="18"/>
          <w:szCs w:val="18"/>
        </w:rPr>
        <w:t xml:space="preserve">, </w:t>
      </w:r>
      <w:proofErr w:type="spellStart"/>
      <w:r w:rsidR="00BB22F5" w:rsidRPr="00F75D8B">
        <w:rPr>
          <w:rFonts w:ascii="Tahoma" w:hAnsi="Tahoma" w:cs="Tahoma"/>
          <w:sz w:val="18"/>
          <w:szCs w:val="18"/>
        </w:rPr>
        <w:t>canyoning</w:t>
      </w:r>
      <w:proofErr w:type="spellEnd"/>
      <w:r w:rsidR="00BB22F5" w:rsidRPr="00F75D8B">
        <w:rPr>
          <w:rFonts w:ascii="Tahoma" w:hAnsi="Tahoma" w:cs="Tahoma"/>
          <w:sz w:val="18"/>
          <w:szCs w:val="18"/>
        </w:rPr>
        <w:t xml:space="preserve"> itp.</w:t>
      </w:r>
    </w:p>
    <w:p w:rsidR="000008C0" w:rsidRDefault="000008C0" w:rsidP="002E709F">
      <w:pPr>
        <w:pStyle w:val="Akapitzlist1"/>
        <w:spacing w:after="0" w:line="264" w:lineRule="auto"/>
        <w:ind w:left="0"/>
        <w:jc w:val="both"/>
        <w:rPr>
          <w:rFonts w:ascii="Tahoma" w:hAnsi="Tahoma" w:cs="Tahoma"/>
          <w:sz w:val="18"/>
          <w:szCs w:val="18"/>
          <w:u w:val="single"/>
        </w:rPr>
      </w:pPr>
    </w:p>
    <w:p w:rsidR="00044B11" w:rsidRPr="0032136F" w:rsidRDefault="00044B11" w:rsidP="002E709F">
      <w:pPr>
        <w:pStyle w:val="Bezodstpw"/>
        <w:spacing w:line="264" w:lineRule="auto"/>
        <w:jc w:val="both"/>
        <w:rPr>
          <w:rFonts w:ascii="Tahoma" w:hAnsi="Tahoma" w:cs="Tahoma"/>
          <w:b/>
          <w:sz w:val="18"/>
          <w:szCs w:val="18"/>
          <w:u w:val="single"/>
        </w:rPr>
      </w:pPr>
      <w:r w:rsidRPr="0032136F">
        <w:rPr>
          <w:rFonts w:ascii="Tahoma" w:hAnsi="Tahoma" w:cs="Tahoma"/>
          <w:b/>
          <w:sz w:val="18"/>
          <w:szCs w:val="18"/>
          <w:u w:val="single"/>
        </w:rPr>
        <w:t>Pytanie 59</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xml:space="preserve">Prosimy o wyłączenie z zakresu ubezpieczenia odpowiedzialności cywilnej poniższego </w:t>
      </w:r>
      <w:r w:rsidR="00F0626A" w:rsidRPr="0042583B">
        <w:rPr>
          <w:rFonts w:ascii="Tahoma" w:hAnsi="Tahoma" w:cs="Tahoma"/>
          <w:sz w:val="18"/>
          <w:szCs w:val="18"/>
        </w:rPr>
        <w:t>rozszerzenia</w:t>
      </w:r>
      <w:r w:rsidRPr="0042583B">
        <w:rPr>
          <w:rFonts w:ascii="Tahoma" w:hAnsi="Tahoma" w:cs="Tahoma"/>
          <w:sz w:val="18"/>
          <w:szCs w:val="18"/>
        </w:rPr>
        <w:t xml:space="preserve"> odpowiedzialności:</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b/>
          <w:bCs/>
          <w:sz w:val="18"/>
          <w:szCs w:val="18"/>
        </w:rPr>
        <w:t xml:space="preserve">4.12. </w:t>
      </w:r>
      <w:r w:rsidRPr="0042583B">
        <w:rPr>
          <w:rFonts w:ascii="Tahoma" w:hAnsi="Tahoma" w:cs="Tahoma"/>
          <w:sz w:val="18"/>
          <w:szCs w:val="18"/>
        </w:rPr>
        <w:t xml:space="preserve">odpowiedzialność cywilną za szkody wyrządzone w związku z prowadzonymi pracami rozbiórkowymi i wyburzeniowymi, bez </w:t>
      </w:r>
      <w:proofErr w:type="spellStart"/>
      <w:r w:rsidRPr="0042583B">
        <w:rPr>
          <w:rFonts w:ascii="Tahoma" w:hAnsi="Tahoma" w:cs="Tahoma"/>
          <w:sz w:val="18"/>
          <w:szCs w:val="18"/>
        </w:rPr>
        <w:t>podlimitu</w:t>
      </w:r>
      <w:proofErr w:type="spellEnd"/>
      <w:r w:rsidRPr="0042583B">
        <w:rPr>
          <w:rFonts w:ascii="Tahoma" w:hAnsi="Tahoma" w:cs="Tahoma"/>
          <w:sz w:val="18"/>
          <w:szCs w:val="18"/>
        </w:rPr>
        <w:t>, do wysokości sumy gwarancyjnej na jeden i wszystkie wypadki ubezpieczeniowe,</w:t>
      </w:r>
    </w:p>
    <w:p w:rsidR="00044B11" w:rsidRDefault="00044B11" w:rsidP="002E709F">
      <w:pPr>
        <w:pStyle w:val="Bezodstpw"/>
        <w:spacing w:line="264" w:lineRule="auto"/>
        <w:jc w:val="both"/>
        <w:rPr>
          <w:rFonts w:ascii="Tahoma" w:hAnsi="Tahoma" w:cs="Tahoma"/>
          <w:sz w:val="18"/>
          <w:szCs w:val="18"/>
          <w:u w:val="single"/>
        </w:rPr>
      </w:pPr>
    </w:p>
    <w:p w:rsidR="000008C0" w:rsidRPr="0032136F" w:rsidRDefault="000008C0" w:rsidP="002E709F">
      <w:pPr>
        <w:autoSpaceDE w:val="0"/>
        <w:autoSpaceDN w:val="0"/>
        <w:adjustRightInd w:val="0"/>
        <w:spacing w:line="264" w:lineRule="auto"/>
        <w:jc w:val="both"/>
        <w:rPr>
          <w:rFonts w:ascii="Tahoma" w:hAnsi="Tahoma" w:cs="Tahoma"/>
          <w:bCs/>
          <w:sz w:val="18"/>
          <w:szCs w:val="18"/>
          <w:u w:val="single"/>
        </w:rPr>
      </w:pPr>
      <w:r w:rsidRPr="0032136F">
        <w:rPr>
          <w:rFonts w:ascii="Tahoma" w:hAnsi="Tahoma" w:cs="Tahoma"/>
          <w:b/>
          <w:sz w:val="18"/>
          <w:szCs w:val="18"/>
          <w:u w:val="single"/>
        </w:rPr>
        <w:t>Odpowiedź</w:t>
      </w:r>
      <w:r w:rsidR="00F82C40" w:rsidRPr="0032136F">
        <w:rPr>
          <w:rFonts w:ascii="Tahoma" w:hAnsi="Tahoma" w:cs="Tahoma"/>
          <w:b/>
          <w:sz w:val="18"/>
          <w:szCs w:val="18"/>
          <w:u w:val="single"/>
        </w:rPr>
        <w:t xml:space="preserve"> 59</w:t>
      </w:r>
    </w:p>
    <w:p w:rsidR="0032136F" w:rsidRPr="00CE79E1" w:rsidRDefault="0032136F" w:rsidP="002E709F">
      <w:pPr>
        <w:spacing w:line="264" w:lineRule="auto"/>
        <w:contextualSpacing/>
        <w:jc w:val="both"/>
        <w:rPr>
          <w:rFonts w:ascii="Tahoma" w:hAnsi="Tahoma" w:cs="Tahoma"/>
          <w:b/>
          <w:sz w:val="18"/>
          <w:szCs w:val="18"/>
        </w:rPr>
      </w:pPr>
      <w:r w:rsidRPr="00CE79E1">
        <w:rPr>
          <w:rFonts w:ascii="Tahoma" w:eastAsia="Times New Roman" w:hAnsi="Tahoma" w:cs="Tahoma"/>
          <w:spacing w:val="4"/>
          <w:sz w:val="18"/>
          <w:szCs w:val="18"/>
        </w:rPr>
        <w:t>Zamawiający w powyższym zakresie nie dokonuje żadnych zmian w SIWZ.</w:t>
      </w:r>
    </w:p>
    <w:p w:rsidR="000008C0" w:rsidRPr="0042583B" w:rsidRDefault="000008C0" w:rsidP="002E709F">
      <w:pPr>
        <w:pStyle w:val="Bezodstpw"/>
        <w:spacing w:line="264" w:lineRule="auto"/>
        <w:jc w:val="both"/>
        <w:rPr>
          <w:rFonts w:ascii="Tahoma" w:hAnsi="Tahoma" w:cs="Tahoma"/>
          <w:sz w:val="18"/>
          <w:szCs w:val="18"/>
          <w:u w:val="single"/>
        </w:rPr>
      </w:pPr>
    </w:p>
    <w:p w:rsidR="00044B11" w:rsidRPr="00F75D8B" w:rsidRDefault="00044B11" w:rsidP="002E709F">
      <w:pPr>
        <w:pStyle w:val="Bezodstpw"/>
        <w:spacing w:line="264" w:lineRule="auto"/>
        <w:jc w:val="both"/>
        <w:rPr>
          <w:rFonts w:ascii="Tahoma" w:hAnsi="Tahoma" w:cs="Tahoma"/>
          <w:b/>
          <w:sz w:val="18"/>
          <w:szCs w:val="18"/>
          <w:u w:val="single"/>
        </w:rPr>
      </w:pPr>
      <w:r w:rsidRPr="00F75D8B">
        <w:rPr>
          <w:rFonts w:ascii="Tahoma" w:hAnsi="Tahoma" w:cs="Tahoma"/>
          <w:b/>
          <w:sz w:val="18"/>
          <w:szCs w:val="18"/>
          <w:u w:val="single"/>
        </w:rPr>
        <w:t>Pytanie 60</w:t>
      </w:r>
    </w:p>
    <w:p w:rsidR="00044B11" w:rsidRPr="00F75D8B" w:rsidRDefault="00044B11" w:rsidP="002E709F">
      <w:pPr>
        <w:pStyle w:val="Bezodstpw"/>
        <w:spacing w:line="264" w:lineRule="auto"/>
        <w:jc w:val="both"/>
        <w:rPr>
          <w:rFonts w:ascii="Tahoma" w:hAnsi="Tahoma" w:cs="Tahoma"/>
          <w:sz w:val="18"/>
          <w:szCs w:val="18"/>
        </w:rPr>
      </w:pPr>
      <w:r w:rsidRPr="00F75D8B">
        <w:rPr>
          <w:rFonts w:ascii="Tahoma" w:hAnsi="Tahoma" w:cs="Tahoma"/>
          <w:sz w:val="18"/>
          <w:szCs w:val="18"/>
        </w:rPr>
        <w:t>Prosimy o potwierdzenie , że ochrona ubezpieczeniowa z tytułu OC będzie udzielona pod warunkiem, że prace rozbiórkowe i wyburzeniowe będą realizowane bez użycia materiałów wybuchowych</w:t>
      </w:r>
    </w:p>
    <w:p w:rsidR="00044B11" w:rsidRPr="00F75D8B" w:rsidRDefault="00044B11" w:rsidP="002E709F">
      <w:pPr>
        <w:pStyle w:val="Bezodstpw"/>
        <w:spacing w:line="264" w:lineRule="auto"/>
        <w:jc w:val="both"/>
        <w:rPr>
          <w:rFonts w:ascii="Tahoma" w:hAnsi="Tahoma" w:cs="Tahoma"/>
          <w:sz w:val="18"/>
          <w:szCs w:val="18"/>
          <w:u w:val="single"/>
        </w:rPr>
      </w:pPr>
    </w:p>
    <w:p w:rsidR="000008C0" w:rsidRPr="00F75D8B" w:rsidRDefault="000008C0" w:rsidP="002E709F">
      <w:pPr>
        <w:autoSpaceDE w:val="0"/>
        <w:autoSpaceDN w:val="0"/>
        <w:adjustRightInd w:val="0"/>
        <w:spacing w:line="264" w:lineRule="auto"/>
        <w:jc w:val="both"/>
        <w:rPr>
          <w:rFonts w:ascii="Tahoma" w:hAnsi="Tahoma" w:cs="Tahoma"/>
          <w:bCs/>
          <w:sz w:val="18"/>
          <w:szCs w:val="18"/>
          <w:u w:val="single"/>
        </w:rPr>
      </w:pPr>
      <w:r w:rsidRPr="00F75D8B">
        <w:rPr>
          <w:rFonts w:ascii="Tahoma" w:hAnsi="Tahoma" w:cs="Tahoma"/>
          <w:b/>
          <w:sz w:val="18"/>
          <w:szCs w:val="18"/>
          <w:u w:val="single"/>
        </w:rPr>
        <w:t>Odpowiedź</w:t>
      </w:r>
      <w:r w:rsidR="00F82C40" w:rsidRPr="00F75D8B">
        <w:rPr>
          <w:rFonts w:ascii="Tahoma" w:hAnsi="Tahoma" w:cs="Tahoma"/>
          <w:b/>
          <w:sz w:val="18"/>
          <w:szCs w:val="18"/>
          <w:u w:val="single"/>
        </w:rPr>
        <w:t xml:space="preserve"> 60</w:t>
      </w:r>
    </w:p>
    <w:p w:rsidR="0032136F" w:rsidRPr="00F75D8B" w:rsidRDefault="0032136F" w:rsidP="002E709F">
      <w:pPr>
        <w:pStyle w:val="Akapitzlist"/>
        <w:spacing w:line="264" w:lineRule="auto"/>
        <w:ind w:left="0"/>
        <w:jc w:val="both"/>
        <w:rPr>
          <w:rFonts w:ascii="Tahoma" w:hAnsi="Tahoma" w:cs="Tahoma"/>
          <w:sz w:val="18"/>
          <w:szCs w:val="18"/>
        </w:rPr>
      </w:pPr>
      <w:r w:rsidRPr="00F75D8B">
        <w:rPr>
          <w:rFonts w:ascii="Tahoma" w:hAnsi="Tahoma" w:cs="Tahoma"/>
          <w:sz w:val="18"/>
          <w:szCs w:val="18"/>
        </w:rPr>
        <w:t>Zamawiający potwierdza powyższe.</w:t>
      </w:r>
    </w:p>
    <w:p w:rsidR="0032136F" w:rsidRPr="00F75D8B" w:rsidRDefault="0032136F" w:rsidP="002E709F">
      <w:pPr>
        <w:pStyle w:val="Bezodstpw"/>
        <w:spacing w:line="264" w:lineRule="auto"/>
        <w:jc w:val="both"/>
        <w:rPr>
          <w:rFonts w:ascii="Tahoma" w:hAnsi="Tahoma" w:cs="Tahoma"/>
          <w:sz w:val="18"/>
          <w:szCs w:val="18"/>
        </w:rPr>
      </w:pPr>
    </w:p>
    <w:p w:rsidR="00044B11" w:rsidRPr="00F75D8B" w:rsidRDefault="00044B11" w:rsidP="002E709F">
      <w:pPr>
        <w:pStyle w:val="Bezodstpw"/>
        <w:spacing w:line="264" w:lineRule="auto"/>
        <w:jc w:val="both"/>
        <w:rPr>
          <w:rFonts w:ascii="Tahoma" w:hAnsi="Tahoma" w:cs="Tahoma"/>
          <w:b/>
          <w:sz w:val="18"/>
          <w:szCs w:val="18"/>
          <w:u w:val="single"/>
        </w:rPr>
      </w:pPr>
      <w:r w:rsidRPr="00F75D8B">
        <w:rPr>
          <w:rFonts w:ascii="Tahoma" w:hAnsi="Tahoma" w:cs="Tahoma"/>
          <w:b/>
          <w:sz w:val="18"/>
          <w:szCs w:val="18"/>
          <w:u w:val="single"/>
        </w:rPr>
        <w:t>Pytanie 61</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Prosimy wprowadzenie limitu odpowiedzialności dla szkód powstałych w związku z zarządzaniem drogami w wysokości 300 000,00 zł na jedno i wszystkie zdarzenia w każdym rocznym okresie ubezpieczenia lub innego akceptowalnego przez Zamawiającego.</w:t>
      </w:r>
    </w:p>
    <w:p w:rsidR="00044B11" w:rsidRDefault="00044B11" w:rsidP="002E709F">
      <w:pPr>
        <w:pStyle w:val="Bezodstpw"/>
        <w:spacing w:line="264" w:lineRule="auto"/>
        <w:jc w:val="both"/>
        <w:rPr>
          <w:rFonts w:ascii="Tahoma" w:hAnsi="Tahoma" w:cs="Tahoma"/>
          <w:sz w:val="18"/>
          <w:szCs w:val="18"/>
          <w:u w:val="single"/>
        </w:rPr>
      </w:pPr>
    </w:p>
    <w:p w:rsidR="000008C0" w:rsidRPr="0032136F" w:rsidRDefault="000008C0" w:rsidP="002E709F">
      <w:pPr>
        <w:autoSpaceDE w:val="0"/>
        <w:autoSpaceDN w:val="0"/>
        <w:adjustRightInd w:val="0"/>
        <w:spacing w:line="264" w:lineRule="auto"/>
        <w:jc w:val="both"/>
        <w:rPr>
          <w:rFonts w:ascii="Tahoma" w:hAnsi="Tahoma" w:cs="Tahoma"/>
          <w:bCs/>
          <w:sz w:val="18"/>
          <w:szCs w:val="18"/>
          <w:u w:val="single"/>
        </w:rPr>
      </w:pPr>
      <w:r w:rsidRPr="0032136F">
        <w:rPr>
          <w:rFonts w:ascii="Tahoma" w:hAnsi="Tahoma" w:cs="Tahoma"/>
          <w:b/>
          <w:sz w:val="18"/>
          <w:szCs w:val="18"/>
          <w:u w:val="single"/>
        </w:rPr>
        <w:t>Odpowiedź</w:t>
      </w:r>
      <w:r w:rsidR="00A35997" w:rsidRPr="0032136F">
        <w:rPr>
          <w:rFonts w:ascii="Tahoma" w:hAnsi="Tahoma" w:cs="Tahoma"/>
          <w:b/>
          <w:sz w:val="18"/>
          <w:szCs w:val="18"/>
          <w:u w:val="single"/>
        </w:rPr>
        <w:t xml:space="preserve"> 61</w:t>
      </w:r>
    </w:p>
    <w:p w:rsidR="000008C0" w:rsidRDefault="0032136F" w:rsidP="002E709F">
      <w:pPr>
        <w:pStyle w:val="Bezodstpw"/>
        <w:spacing w:line="264" w:lineRule="auto"/>
        <w:jc w:val="both"/>
        <w:rPr>
          <w:rFonts w:ascii="Tahoma" w:hAnsi="Tahoma" w:cs="Tahoma"/>
          <w:sz w:val="18"/>
          <w:szCs w:val="18"/>
          <w:u w:val="single"/>
        </w:rPr>
      </w:pPr>
      <w:r w:rsidRPr="00CE79E1">
        <w:rPr>
          <w:rFonts w:ascii="Tahoma" w:eastAsia="Times New Roman" w:hAnsi="Tahoma" w:cs="Tahoma"/>
          <w:spacing w:val="4"/>
          <w:sz w:val="18"/>
          <w:szCs w:val="18"/>
        </w:rPr>
        <w:t>Zamawiający w powyższym zakresie nie dokonuje żadnych zmian w SIWZ.</w:t>
      </w:r>
    </w:p>
    <w:p w:rsidR="000008C0" w:rsidRPr="0042583B" w:rsidRDefault="000008C0" w:rsidP="002E709F">
      <w:pPr>
        <w:pStyle w:val="Bezodstpw"/>
        <w:spacing w:line="264" w:lineRule="auto"/>
        <w:jc w:val="both"/>
        <w:rPr>
          <w:rFonts w:ascii="Tahoma" w:hAnsi="Tahoma" w:cs="Tahoma"/>
          <w:sz w:val="18"/>
          <w:szCs w:val="18"/>
          <w:u w:val="single"/>
        </w:rPr>
      </w:pPr>
    </w:p>
    <w:p w:rsidR="00044B11" w:rsidRPr="0032136F" w:rsidRDefault="00044B11" w:rsidP="002E709F">
      <w:pPr>
        <w:pStyle w:val="Bezodstpw"/>
        <w:spacing w:line="264" w:lineRule="auto"/>
        <w:jc w:val="both"/>
        <w:rPr>
          <w:rFonts w:ascii="Tahoma" w:hAnsi="Tahoma" w:cs="Tahoma"/>
          <w:b/>
          <w:sz w:val="18"/>
          <w:szCs w:val="18"/>
          <w:u w:val="single"/>
        </w:rPr>
      </w:pPr>
      <w:r w:rsidRPr="0032136F">
        <w:rPr>
          <w:rFonts w:ascii="Tahoma" w:hAnsi="Tahoma" w:cs="Tahoma"/>
          <w:b/>
          <w:sz w:val="18"/>
          <w:szCs w:val="18"/>
          <w:u w:val="single"/>
        </w:rPr>
        <w:t>Pytanie 62</w:t>
      </w:r>
    </w:p>
    <w:p w:rsidR="00044B11" w:rsidRPr="0042583B" w:rsidRDefault="00044B11" w:rsidP="002E709F">
      <w:pPr>
        <w:pStyle w:val="Bezodstpw"/>
        <w:spacing w:line="264" w:lineRule="auto"/>
        <w:jc w:val="both"/>
        <w:rPr>
          <w:rFonts w:ascii="Tahoma" w:hAnsi="Tahoma" w:cs="Tahoma"/>
          <w:bCs/>
          <w:sz w:val="18"/>
          <w:szCs w:val="18"/>
        </w:rPr>
      </w:pPr>
      <w:r w:rsidRPr="0042583B">
        <w:rPr>
          <w:rFonts w:ascii="Tahoma" w:hAnsi="Tahoma" w:cs="Tahoma"/>
          <w:bCs/>
          <w:sz w:val="18"/>
          <w:szCs w:val="18"/>
        </w:rPr>
        <w:t>Prosimy o wyłączenie z zakresu ochrony ubezpieczeniowej odpowiedzialności cywilnej  poniższego rozszerzenia odpowiedzialności:</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b/>
          <w:bCs/>
          <w:sz w:val="18"/>
          <w:szCs w:val="18"/>
        </w:rPr>
        <w:t xml:space="preserve">4.17. </w:t>
      </w:r>
      <w:r w:rsidRPr="0042583B">
        <w:rPr>
          <w:rFonts w:ascii="Tahoma" w:hAnsi="Tahoma" w:cs="Tahoma"/>
          <w:sz w:val="18"/>
          <w:szCs w:val="18"/>
        </w:rPr>
        <w:t xml:space="preserve">odpowiedzialność cywilną za szkody w pojazdach pozostawionych na nieodpłatnych parkingach i miejscach parkingowych (postojowych) prowadzonych przez ubezpieczającego, z włączeniem szkód wynikających z awarii systemu wjazdu na teren parkingu lub inny będący w posiadaniu ubezpieczonego, z </w:t>
      </w:r>
      <w:proofErr w:type="spellStart"/>
      <w:r w:rsidRPr="0042583B">
        <w:rPr>
          <w:rFonts w:ascii="Tahoma" w:hAnsi="Tahoma" w:cs="Tahoma"/>
          <w:sz w:val="18"/>
          <w:szCs w:val="18"/>
        </w:rPr>
        <w:t>podlimitem</w:t>
      </w:r>
      <w:proofErr w:type="spellEnd"/>
      <w:r w:rsidRPr="0042583B">
        <w:rPr>
          <w:rFonts w:ascii="Tahoma" w:hAnsi="Tahoma" w:cs="Tahoma"/>
          <w:sz w:val="18"/>
          <w:szCs w:val="18"/>
        </w:rPr>
        <w:t xml:space="preserve"> 300 000,00 zł na jeden i wszystkie wypadki ubezpieczeniowe,</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lastRenderedPageBreak/>
        <w:t xml:space="preserve">W przypadku braku zgody na powyższe wnioskujemy o wprowadzenie </w:t>
      </w:r>
      <w:proofErr w:type="spellStart"/>
      <w:r w:rsidRPr="0042583B">
        <w:rPr>
          <w:rFonts w:ascii="Tahoma" w:hAnsi="Tahoma" w:cs="Tahoma"/>
          <w:sz w:val="18"/>
          <w:szCs w:val="18"/>
        </w:rPr>
        <w:t>podlimitu</w:t>
      </w:r>
      <w:proofErr w:type="spellEnd"/>
      <w:r w:rsidRPr="0042583B">
        <w:rPr>
          <w:rFonts w:ascii="Tahoma" w:hAnsi="Tahoma" w:cs="Tahoma"/>
          <w:sz w:val="18"/>
          <w:szCs w:val="18"/>
        </w:rPr>
        <w:t xml:space="preserve"> odpowiedzialności w wysokości: 20 000,00 zł na jedno li wszystkie zdarzenia</w:t>
      </w:r>
    </w:p>
    <w:p w:rsidR="000008C0" w:rsidRDefault="000008C0" w:rsidP="002E709F">
      <w:pPr>
        <w:autoSpaceDE w:val="0"/>
        <w:autoSpaceDN w:val="0"/>
        <w:adjustRightInd w:val="0"/>
        <w:spacing w:line="264" w:lineRule="auto"/>
        <w:jc w:val="both"/>
        <w:rPr>
          <w:rFonts w:ascii="Tahoma" w:hAnsi="Tahoma" w:cs="Tahoma"/>
          <w:b/>
          <w:sz w:val="18"/>
          <w:szCs w:val="18"/>
        </w:rPr>
      </w:pPr>
    </w:p>
    <w:p w:rsidR="000008C0" w:rsidRPr="0032136F" w:rsidRDefault="000008C0" w:rsidP="002E709F">
      <w:pPr>
        <w:autoSpaceDE w:val="0"/>
        <w:autoSpaceDN w:val="0"/>
        <w:adjustRightInd w:val="0"/>
        <w:spacing w:line="264" w:lineRule="auto"/>
        <w:jc w:val="both"/>
        <w:rPr>
          <w:rFonts w:ascii="Tahoma" w:hAnsi="Tahoma" w:cs="Tahoma"/>
          <w:bCs/>
          <w:sz w:val="18"/>
          <w:szCs w:val="18"/>
          <w:u w:val="single"/>
        </w:rPr>
      </w:pPr>
      <w:r w:rsidRPr="0032136F">
        <w:rPr>
          <w:rFonts w:ascii="Tahoma" w:hAnsi="Tahoma" w:cs="Tahoma"/>
          <w:b/>
          <w:sz w:val="18"/>
          <w:szCs w:val="18"/>
          <w:u w:val="single"/>
        </w:rPr>
        <w:t>Odpowiedź</w:t>
      </w:r>
      <w:r w:rsidR="00A35997" w:rsidRPr="0032136F">
        <w:rPr>
          <w:rFonts w:ascii="Tahoma" w:hAnsi="Tahoma" w:cs="Tahoma"/>
          <w:b/>
          <w:sz w:val="18"/>
          <w:szCs w:val="18"/>
          <w:u w:val="single"/>
        </w:rPr>
        <w:t xml:space="preserve"> 62</w:t>
      </w:r>
    </w:p>
    <w:p w:rsidR="004814BE" w:rsidRPr="00B64579" w:rsidRDefault="004814BE" w:rsidP="002E709F">
      <w:pPr>
        <w:spacing w:line="264" w:lineRule="auto"/>
        <w:jc w:val="both"/>
        <w:rPr>
          <w:rFonts w:ascii="Tahoma" w:hAnsi="Tahoma" w:cs="Tahoma"/>
          <w:b/>
          <w:bCs/>
          <w:sz w:val="18"/>
          <w:szCs w:val="18"/>
        </w:rPr>
      </w:pPr>
      <w:r w:rsidRPr="00B64579">
        <w:rPr>
          <w:rFonts w:ascii="Tahoma" w:hAnsi="Tahoma" w:cs="Tahoma"/>
          <w:bCs/>
          <w:sz w:val="18"/>
          <w:szCs w:val="18"/>
        </w:rPr>
        <w:t>Zamawiający zgodnie z informacją  nr 1 zamieszczoną na stronie internetowej zmienił</w:t>
      </w:r>
      <w:r w:rsidRPr="00B64579">
        <w:rPr>
          <w:rFonts w:ascii="Tahoma" w:hAnsi="Tahoma" w:cs="Tahoma"/>
          <w:b/>
          <w:bCs/>
          <w:sz w:val="18"/>
          <w:szCs w:val="18"/>
        </w:rPr>
        <w:t xml:space="preserve"> </w:t>
      </w:r>
      <w:r w:rsidRPr="00B64579">
        <w:rPr>
          <w:rFonts w:ascii="Tahoma" w:hAnsi="Tahoma" w:cs="Tahoma"/>
          <w:bCs/>
          <w:sz w:val="18"/>
          <w:szCs w:val="18"/>
        </w:rPr>
        <w:t>i wprowadził</w:t>
      </w:r>
      <w:r w:rsidRPr="00B64579">
        <w:rPr>
          <w:rFonts w:ascii="Tahoma" w:hAnsi="Tahoma" w:cs="Tahoma"/>
          <w:b/>
          <w:bCs/>
          <w:sz w:val="18"/>
          <w:szCs w:val="18"/>
        </w:rPr>
        <w:t xml:space="preserve"> </w:t>
      </w:r>
      <w:proofErr w:type="spellStart"/>
      <w:r w:rsidRPr="00B64579">
        <w:rPr>
          <w:rFonts w:ascii="Tahoma" w:hAnsi="Tahoma" w:cs="Tahoma"/>
          <w:sz w:val="18"/>
          <w:szCs w:val="18"/>
        </w:rPr>
        <w:t>podlimit</w:t>
      </w:r>
      <w:proofErr w:type="spellEnd"/>
      <w:r w:rsidRPr="00B64579">
        <w:rPr>
          <w:rFonts w:ascii="Tahoma" w:hAnsi="Tahoma" w:cs="Tahoma"/>
          <w:sz w:val="18"/>
          <w:szCs w:val="18"/>
        </w:rPr>
        <w:t xml:space="preserve">  dla szkód wskazanych w części III. Ubezpieczenie odpowiedz</w:t>
      </w:r>
      <w:r>
        <w:rPr>
          <w:rFonts w:ascii="Tahoma" w:hAnsi="Tahoma" w:cs="Tahoma"/>
          <w:sz w:val="18"/>
          <w:szCs w:val="18"/>
        </w:rPr>
        <w:t>ialności cywilnej w punkcie 4.17 do kwoty 2</w:t>
      </w:r>
      <w:r w:rsidRPr="00B64579">
        <w:rPr>
          <w:rFonts w:ascii="Tahoma" w:hAnsi="Tahoma" w:cs="Tahoma"/>
          <w:sz w:val="18"/>
          <w:szCs w:val="18"/>
        </w:rPr>
        <w:t>00 000,00 PLN na jeden i wszystkie wypadki ubezpieczeniowe</w:t>
      </w:r>
      <w:r>
        <w:rPr>
          <w:rFonts w:ascii="Tahoma" w:hAnsi="Tahoma" w:cs="Tahoma"/>
          <w:sz w:val="18"/>
          <w:szCs w:val="18"/>
        </w:rPr>
        <w:t>.</w:t>
      </w:r>
    </w:p>
    <w:p w:rsidR="00044B11" w:rsidRPr="0042583B" w:rsidRDefault="00044B11" w:rsidP="002E709F">
      <w:pPr>
        <w:pStyle w:val="Bezodstpw"/>
        <w:spacing w:line="264" w:lineRule="auto"/>
        <w:jc w:val="both"/>
        <w:rPr>
          <w:rFonts w:ascii="Tahoma" w:hAnsi="Tahoma" w:cs="Tahoma"/>
          <w:sz w:val="18"/>
          <w:szCs w:val="18"/>
          <w:u w:val="single"/>
        </w:rPr>
      </w:pPr>
    </w:p>
    <w:p w:rsidR="00044B11" w:rsidRPr="0032136F" w:rsidRDefault="00044B11" w:rsidP="002E709F">
      <w:pPr>
        <w:pStyle w:val="Bezodstpw"/>
        <w:spacing w:line="264" w:lineRule="auto"/>
        <w:jc w:val="both"/>
        <w:rPr>
          <w:rFonts w:ascii="Tahoma" w:hAnsi="Tahoma" w:cs="Tahoma"/>
          <w:b/>
          <w:sz w:val="18"/>
          <w:szCs w:val="18"/>
          <w:u w:val="single"/>
        </w:rPr>
      </w:pPr>
      <w:r w:rsidRPr="0032136F">
        <w:rPr>
          <w:rFonts w:ascii="Tahoma" w:hAnsi="Tahoma" w:cs="Tahoma"/>
          <w:b/>
          <w:sz w:val="18"/>
          <w:szCs w:val="18"/>
          <w:u w:val="single"/>
        </w:rPr>
        <w:t>Pytanie 63</w:t>
      </w:r>
    </w:p>
    <w:p w:rsidR="00044B11" w:rsidRPr="0042583B" w:rsidRDefault="00044B11" w:rsidP="002E709F">
      <w:pPr>
        <w:pStyle w:val="Bezodstpw"/>
        <w:spacing w:line="264" w:lineRule="auto"/>
        <w:jc w:val="both"/>
        <w:rPr>
          <w:rFonts w:ascii="Tahoma" w:hAnsi="Tahoma" w:cs="Tahoma"/>
          <w:bCs/>
          <w:sz w:val="18"/>
          <w:szCs w:val="18"/>
        </w:rPr>
      </w:pPr>
      <w:r w:rsidRPr="0042583B">
        <w:rPr>
          <w:rFonts w:ascii="Tahoma" w:hAnsi="Tahoma" w:cs="Tahoma"/>
          <w:bCs/>
          <w:sz w:val="18"/>
          <w:szCs w:val="18"/>
        </w:rPr>
        <w:t>Prosimy o wyłączenie z zakresu ochrony ubezpieczeniowej odpowiedzialności cywilnej  poniższego rozszerzenia odpowiedzialności:</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b/>
          <w:bCs/>
          <w:sz w:val="18"/>
          <w:szCs w:val="18"/>
        </w:rPr>
        <w:t xml:space="preserve">4.20. </w:t>
      </w:r>
      <w:r w:rsidRPr="0042583B">
        <w:rPr>
          <w:rFonts w:ascii="Tahoma" w:hAnsi="Tahoma" w:cs="Tahoma"/>
          <w:sz w:val="18"/>
          <w:szCs w:val="18"/>
        </w:rPr>
        <w:t>odpowiedzialność cywilną za szkody wynikające z braku dostępu, braku możliwości przejazdu,</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xml:space="preserve">bez </w:t>
      </w:r>
      <w:proofErr w:type="spellStart"/>
      <w:r w:rsidRPr="0042583B">
        <w:rPr>
          <w:rFonts w:ascii="Tahoma" w:hAnsi="Tahoma" w:cs="Tahoma"/>
          <w:sz w:val="18"/>
          <w:szCs w:val="18"/>
        </w:rPr>
        <w:t>podlimitu</w:t>
      </w:r>
      <w:proofErr w:type="spellEnd"/>
      <w:r w:rsidRPr="0042583B">
        <w:rPr>
          <w:rFonts w:ascii="Tahoma" w:hAnsi="Tahoma" w:cs="Tahoma"/>
          <w:sz w:val="18"/>
          <w:szCs w:val="18"/>
        </w:rPr>
        <w:t>, do wysokości sumy gwarancyjnej na jeden i wszystkie wypadki ubezpieczeniowe,</w:t>
      </w:r>
    </w:p>
    <w:p w:rsidR="00044B11" w:rsidRPr="0042583B" w:rsidRDefault="00044B11" w:rsidP="002E709F">
      <w:pPr>
        <w:pStyle w:val="Bezodstpw"/>
        <w:spacing w:line="264" w:lineRule="auto"/>
        <w:jc w:val="both"/>
        <w:rPr>
          <w:rFonts w:ascii="Tahoma" w:hAnsi="Tahoma" w:cs="Tahoma"/>
          <w:sz w:val="18"/>
          <w:szCs w:val="18"/>
          <w:u w:val="single"/>
        </w:rPr>
      </w:pPr>
    </w:p>
    <w:p w:rsidR="000008C0" w:rsidRPr="00B64579" w:rsidRDefault="000008C0" w:rsidP="002E709F">
      <w:pPr>
        <w:autoSpaceDE w:val="0"/>
        <w:autoSpaceDN w:val="0"/>
        <w:adjustRightInd w:val="0"/>
        <w:spacing w:line="264" w:lineRule="auto"/>
        <w:jc w:val="both"/>
        <w:rPr>
          <w:rFonts w:ascii="Tahoma" w:hAnsi="Tahoma" w:cs="Tahoma"/>
          <w:bCs/>
          <w:sz w:val="18"/>
          <w:szCs w:val="18"/>
          <w:u w:val="single"/>
        </w:rPr>
      </w:pPr>
      <w:r w:rsidRPr="00B64579">
        <w:rPr>
          <w:rFonts w:ascii="Tahoma" w:hAnsi="Tahoma" w:cs="Tahoma"/>
          <w:b/>
          <w:sz w:val="18"/>
          <w:szCs w:val="18"/>
          <w:u w:val="single"/>
        </w:rPr>
        <w:t>Odpowiedź</w:t>
      </w:r>
      <w:r w:rsidR="00A35997" w:rsidRPr="00B64579">
        <w:rPr>
          <w:rFonts w:ascii="Tahoma" w:hAnsi="Tahoma" w:cs="Tahoma"/>
          <w:b/>
          <w:sz w:val="18"/>
          <w:szCs w:val="18"/>
          <w:u w:val="single"/>
        </w:rPr>
        <w:t xml:space="preserve"> 63</w:t>
      </w:r>
    </w:p>
    <w:p w:rsidR="00B64579" w:rsidRPr="00B64579" w:rsidRDefault="00B64579" w:rsidP="002E709F">
      <w:pPr>
        <w:spacing w:line="264" w:lineRule="auto"/>
        <w:jc w:val="both"/>
        <w:rPr>
          <w:rFonts w:ascii="Tahoma" w:hAnsi="Tahoma" w:cs="Tahoma"/>
          <w:b/>
          <w:bCs/>
          <w:sz w:val="18"/>
          <w:szCs w:val="18"/>
        </w:rPr>
      </w:pPr>
      <w:r w:rsidRPr="00B64579">
        <w:rPr>
          <w:rFonts w:ascii="Tahoma" w:hAnsi="Tahoma" w:cs="Tahoma"/>
          <w:bCs/>
          <w:sz w:val="18"/>
          <w:szCs w:val="18"/>
        </w:rPr>
        <w:t>Zamawiający zgodnie z informacją  nr 1 zamieszczoną na stronie internetowej zmienił</w:t>
      </w:r>
      <w:r w:rsidRPr="00B64579">
        <w:rPr>
          <w:rFonts w:ascii="Tahoma" w:hAnsi="Tahoma" w:cs="Tahoma"/>
          <w:b/>
          <w:bCs/>
          <w:sz w:val="18"/>
          <w:szCs w:val="18"/>
        </w:rPr>
        <w:t xml:space="preserve"> </w:t>
      </w:r>
      <w:r w:rsidRPr="00B64579">
        <w:rPr>
          <w:rFonts w:ascii="Tahoma" w:hAnsi="Tahoma" w:cs="Tahoma"/>
          <w:bCs/>
          <w:sz w:val="18"/>
          <w:szCs w:val="18"/>
        </w:rPr>
        <w:t>i wprowadził</w:t>
      </w:r>
      <w:r w:rsidRPr="00B64579">
        <w:rPr>
          <w:rFonts w:ascii="Tahoma" w:hAnsi="Tahoma" w:cs="Tahoma"/>
          <w:b/>
          <w:bCs/>
          <w:sz w:val="18"/>
          <w:szCs w:val="18"/>
        </w:rPr>
        <w:t xml:space="preserve"> </w:t>
      </w:r>
      <w:proofErr w:type="spellStart"/>
      <w:r w:rsidRPr="00B64579">
        <w:rPr>
          <w:rFonts w:ascii="Tahoma" w:hAnsi="Tahoma" w:cs="Tahoma"/>
          <w:sz w:val="18"/>
          <w:szCs w:val="18"/>
        </w:rPr>
        <w:t>podlimit</w:t>
      </w:r>
      <w:proofErr w:type="spellEnd"/>
      <w:r w:rsidRPr="00B64579">
        <w:rPr>
          <w:rFonts w:ascii="Tahoma" w:hAnsi="Tahoma" w:cs="Tahoma"/>
          <w:sz w:val="18"/>
          <w:szCs w:val="18"/>
        </w:rPr>
        <w:t xml:space="preserve">  dla szkód wskazanych w części III. Ubezpieczenie odpowiedzialności cywilnej w punkcie 4.20 do kwoty 500 000,00 PLN na jeden i wszystkie wypadki ubezpieczeniowe</w:t>
      </w:r>
      <w:r>
        <w:rPr>
          <w:rFonts w:ascii="Tahoma" w:hAnsi="Tahoma" w:cs="Tahoma"/>
          <w:sz w:val="18"/>
          <w:szCs w:val="18"/>
        </w:rPr>
        <w:t>.</w:t>
      </w:r>
    </w:p>
    <w:p w:rsidR="00B64579" w:rsidRPr="00B64579" w:rsidRDefault="00B64579" w:rsidP="002E709F">
      <w:pPr>
        <w:spacing w:line="264" w:lineRule="auto"/>
        <w:jc w:val="both"/>
        <w:rPr>
          <w:rFonts w:ascii="Tahoma" w:hAnsi="Tahoma" w:cs="Tahoma"/>
          <w:b/>
          <w:bCs/>
          <w:sz w:val="18"/>
          <w:szCs w:val="18"/>
        </w:rPr>
      </w:pPr>
    </w:p>
    <w:p w:rsidR="00044B11" w:rsidRPr="00B64579" w:rsidRDefault="00044B11" w:rsidP="002E709F">
      <w:pPr>
        <w:pStyle w:val="Bezodstpw"/>
        <w:spacing w:line="264" w:lineRule="auto"/>
        <w:jc w:val="both"/>
        <w:rPr>
          <w:rFonts w:ascii="Tahoma" w:hAnsi="Tahoma" w:cs="Tahoma"/>
          <w:b/>
          <w:sz w:val="18"/>
          <w:szCs w:val="18"/>
          <w:u w:val="single"/>
        </w:rPr>
      </w:pPr>
      <w:r w:rsidRPr="00B64579">
        <w:rPr>
          <w:rFonts w:ascii="Tahoma" w:hAnsi="Tahoma" w:cs="Tahoma"/>
          <w:b/>
          <w:sz w:val="18"/>
          <w:szCs w:val="18"/>
          <w:u w:val="single"/>
        </w:rPr>
        <w:t>Pytanie 64</w:t>
      </w:r>
    </w:p>
    <w:p w:rsidR="00044B11" w:rsidRPr="0042583B" w:rsidRDefault="00044B11" w:rsidP="002E709F">
      <w:pPr>
        <w:pStyle w:val="Bezodstpw"/>
        <w:spacing w:line="264" w:lineRule="auto"/>
        <w:jc w:val="both"/>
        <w:rPr>
          <w:rFonts w:ascii="Tahoma" w:hAnsi="Tahoma" w:cs="Tahoma"/>
          <w:bCs/>
          <w:sz w:val="18"/>
          <w:szCs w:val="18"/>
        </w:rPr>
      </w:pPr>
      <w:r w:rsidRPr="0042583B">
        <w:rPr>
          <w:rFonts w:ascii="Tahoma" w:hAnsi="Tahoma" w:cs="Tahoma"/>
          <w:bCs/>
          <w:sz w:val="18"/>
          <w:szCs w:val="18"/>
        </w:rPr>
        <w:t>Prosimy o wyłączenie z zakresu ochrony ubezpieczeniowej odpowiedzialności cywilnej  poniższego rozszerzenia odpowiedzialności:</w:t>
      </w:r>
    </w:p>
    <w:p w:rsidR="00044B11" w:rsidRPr="0042583B" w:rsidRDefault="00044B11" w:rsidP="002E709F">
      <w:pPr>
        <w:pStyle w:val="Bezodstpw"/>
        <w:spacing w:line="264" w:lineRule="auto"/>
        <w:jc w:val="both"/>
        <w:rPr>
          <w:rFonts w:ascii="Tahoma" w:hAnsi="Tahoma" w:cs="Tahoma"/>
          <w:sz w:val="18"/>
          <w:szCs w:val="18"/>
          <w:u w:val="single"/>
        </w:rPr>
      </w:pP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b/>
          <w:bCs/>
          <w:sz w:val="18"/>
          <w:szCs w:val="18"/>
        </w:rPr>
        <w:t xml:space="preserve">4.29. </w:t>
      </w:r>
      <w:r w:rsidRPr="0042583B">
        <w:rPr>
          <w:rFonts w:ascii="Tahoma" w:hAnsi="Tahoma" w:cs="Tahoma"/>
          <w:sz w:val="18"/>
          <w:szCs w:val="18"/>
        </w:rPr>
        <w:t>odpowiedzialność cywilną za szkody wynikłe z awarii lub nieprawidłowego działania pieców</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i instalacji gazowych oraz pieców c.o., w tym za szkody spowodowane emisją tlenku węgla,</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 xml:space="preserve">bez </w:t>
      </w:r>
      <w:proofErr w:type="spellStart"/>
      <w:r w:rsidRPr="0042583B">
        <w:rPr>
          <w:rFonts w:ascii="Tahoma" w:hAnsi="Tahoma" w:cs="Tahoma"/>
          <w:sz w:val="18"/>
          <w:szCs w:val="18"/>
        </w:rPr>
        <w:t>podlimitu</w:t>
      </w:r>
      <w:proofErr w:type="spellEnd"/>
      <w:r w:rsidRPr="0042583B">
        <w:rPr>
          <w:rFonts w:ascii="Tahoma" w:hAnsi="Tahoma" w:cs="Tahoma"/>
          <w:sz w:val="18"/>
          <w:szCs w:val="18"/>
        </w:rPr>
        <w:t>, do wysokości sumy gwarancyjnej na jeden i wszystkie wypadki ubezpieczeniowe,</w:t>
      </w:r>
    </w:p>
    <w:p w:rsidR="00044B11" w:rsidRPr="0042583B" w:rsidRDefault="00044B11" w:rsidP="002E709F">
      <w:pPr>
        <w:pStyle w:val="Bezodstpw"/>
        <w:spacing w:line="264" w:lineRule="auto"/>
        <w:jc w:val="both"/>
        <w:rPr>
          <w:rFonts w:ascii="Tahoma" w:hAnsi="Tahoma" w:cs="Tahoma"/>
          <w:sz w:val="18"/>
          <w:szCs w:val="18"/>
          <w:u w:val="single"/>
        </w:rPr>
      </w:pPr>
    </w:p>
    <w:p w:rsidR="000008C0" w:rsidRPr="00B64579" w:rsidRDefault="000008C0" w:rsidP="002E709F">
      <w:pPr>
        <w:autoSpaceDE w:val="0"/>
        <w:autoSpaceDN w:val="0"/>
        <w:adjustRightInd w:val="0"/>
        <w:spacing w:line="264" w:lineRule="auto"/>
        <w:jc w:val="both"/>
        <w:rPr>
          <w:rFonts w:ascii="Tahoma" w:hAnsi="Tahoma" w:cs="Tahoma"/>
          <w:bCs/>
          <w:sz w:val="18"/>
          <w:szCs w:val="18"/>
          <w:u w:val="single"/>
        </w:rPr>
      </w:pPr>
      <w:r w:rsidRPr="00B64579">
        <w:rPr>
          <w:rFonts w:ascii="Tahoma" w:hAnsi="Tahoma" w:cs="Tahoma"/>
          <w:b/>
          <w:sz w:val="18"/>
          <w:szCs w:val="18"/>
          <w:u w:val="single"/>
        </w:rPr>
        <w:t>Odpowiedź</w:t>
      </w:r>
      <w:r w:rsidR="00A35997" w:rsidRPr="00B64579">
        <w:rPr>
          <w:rFonts w:ascii="Tahoma" w:hAnsi="Tahoma" w:cs="Tahoma"/>
          <w:b/>
          <w:sz w:val="18"/>
          <w:szCs w:val="18"/>
          <w:u w:val="single"/>
        </w:rPr>
        <w:t xml:space="preserve"> 64</w:t>
      </w:r>
    </w:p>
    <w:p w:rsidR="00B64579" w:rsidRPr="0042583B" w:rsidRDefault="00B64579" w:rsidP="002E709F">
      <w:pPr>
        <w:pStyle w:val="Bezodstpw"/>
        <w:spacing w:line="264" w:lineRule="auto"/>
        <w:jc w:val="both"/>
        <w:rPr>
          <w:rFonts w:ascii="Tahoma" w:hAnsi="Tahoma" w:cs="Tahoma"/>
          <w:sz w:val="18"/>
          <w:szCs w:val="18"/>
          <w:u w:val="single"/>
        </w:rPr>
      </w:pPr>
      <w:r w:rsidRPr="00CE79E1">
        <w:rPr>
          <w:rFonts w:ascii="Tahoma" w:eastAsia="Times New Roman" w:hAnsi="Tahoma" w:cs="Tahoma"/>
          <w:spacing w:val="4"/>
          <w:sz w:val="18"/>
          <w:szCs w:val="18"/>
        </w:rPr>
        <w:t>Zamawiający w powyższym zakresie nie dokonuje żadnych zmian w SIWZ.</w:t>
      </w:r>
    </w:p>
    <w:p w:rsidR="00044B11" w:rsidRPr="00B64579" w:rsidRDefault="00044B11" w:rsidP="002E709F">
      <w:pPr>
        <w:pStyle w:val="Bezodstpw"/>
        <w:spacing w:line="264" w:lineRule="auto"/>
        <w:jc w:val="both"/>
        <w:rPr>
          <w:rFonts w:ascii="Tahoma" w:hAnsi="Tahoma" w:cs="Tahoma"/>
          <w:b/>
          <w:sz w:val="18"/>
          <w:szCs w:val="18"/>
          <w:u w:val="single"/>
        </w:rPr>
      </w:pPr>
    </w:p>
    <w:p w:rsidR="00044B11" w:rsidRPr="00B64579" w:rsidRDefault="00044B11" w:rsidP="002E709F">
      <w:pPr>
        <w:pStyle w:val="Bezodstpw"/>
        <w:spacing w:line="264" w:lineRule="auto"/>
        <w:jc w:val="both"/>
        <w:rPr>
          <w:rFonts w:ascii="Tahoma" w:hAnsi="Tahoma" w:cs="Tahoma"/>
          <w:b/>
          <w:sz w:val="18"/>
          <w:szCs w:val="18"/>
          <w:u w:val="single"/>
        </w:rPr>
      </w:pPr>
      <w:r w:rsidRPr="00B64579">
        <w:rPr>
          <w:rFonts w:ascii="Tahoma" w:hAnsi="Tahoma" w:cs="Tahoma"/>
          <w:b/>
          <w:sz w:val="18"/>
          <w:szCs w:val="18"/>
          <w:u w:val="single"/>
        </w:rPr>
        <w:t>Pytanie 65</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Prosimy o podanie ilości i rodzaju posiadanych pojazdów niepodlegających obowiązkowemu OC posiadaczy pojazdów mechanicznych., które mają być objęte ochroną ubezpieczeniową.</w:t>
      </w:r>
    </w:p>
    <w:p w:rsidR="00B64579" w:rsidRDefault="00B64579" w:rsidP="002E709F">
      <w:pPr>
        <w:autoSpaceDE w:val="0"/>
        <w:autoSpaceDN w:val="0"/>
        <w:adjustRightInd w:val="0"/>
        <w:spacing w:line="264" w:lineRule="auto"/>
        <w:jc w:val="both"/>
        <w:rPr>
          <w:rFonts w:ascii="Tahoma" w:hAnsi="Tahoma" w:cs="Tahoma"/>
          <w:b/>
          <w:sz w:val="18"/>
          <w:szCs w:val="18"/>
        </w:rPr>
      </w:pPr>
    </w:p>
    <w:p w:rsidR="000008C0" w:rsidRPr="00F75D8B" w:rsidRDefault="000008C0" w:rsidP="002E709F">
      <w:pPr>
        <w:autoSpaceDE w:val="0"/>
        <w:autoSpaceDN w:val="0"/>
        <w:adjustRightInd w:val="0"/>
        <w:spacing w:line="264" w:lineRule="auto"/>
        <w:jc w:val="both"/>
        <w:rPr>
          <w:rFonts w:ascii="Tahoma" w:hAnsi="Tahoma" w:cs="Tahoma"/>
          <w:bCs/>
          <w:sz w:val="18"/>
          <w:szCs w:val="18"/>
          <w:u w:val="single"/>
        </w:rPr>
      </w:pPr>
      <w:r w:rsidRPr="00F75D8B">
        <w:rPr>
          <w:rFonts w:ascii="Tahoma" w:hAnsi="Tahoma" w:cs="Tahoma"/>
          <w:b/>
          <w:sz w:val="18"/>
          <w:szCs w:val="18"/>
          <w:u w:val="single"/>
        </w:rPr>
        <w:t>Odpowiedź</w:t>
      </w:r>
      <w:r w:rsidR="00A35997" w:rsidRPr="00F75D8B">
        <w:rPr>
          <w:rFonts w:ascii="Tahoma" w:hAnsi="Tahoma" w:cs="Tahoma"/>
          <w:b/>
          <w:sz w:val="18"/>
          <w:szCs w:val="18"/>
          <w:u w:val="single"/>
        </w:rPr>
        <w:t xml:space="preserve"> 65</w:t>
      </w:r>
    </w:p>
    <w:p w:rsidR="00044B11" w:rsidRPr="00F75D8B" w:rsidRDefault="00B64579" w:rsidP="002E709F">
      <w:pPr>
        <w:pStyle w:val="Bezodstpw"/>
        <w:spacing w:line="264" w:lineRule="auto"/>
        <w:jc w:val="both"/>
        <w:rPr>
          <w:rFonts w:ascii="Tahoma" w:hAnsi="Tahoma" w:cs="Tahoma"/>
          <w:sz w:val="18"/>
          <w:szCs w:val="18"/>
        </w:rPr>
      </w:pPr>
      <w:r w:rsidRPr="00F75D8B">
        <w:rPr>
          <w:rFonts w:ascii="Tahoma" w:hAnsi="Tahoma" w:cs="Tahoma"/>
          <w:sz w:val="18"/>
          <w:szCs w:val="18"/>
        </w:rPr>
        <w:t>Zamawiający</w:t>
      </w:r>
      <w:r w:rsidR="00F75D8B" w:rsidRPr="00F75D8B">
        <w:rPr>
          <w:rFonts w:ascii="Tahoma" w:hAnsi="Tahoma" w:cs="Tahoma"/>
          <w:sz w:val="18"/>
          <w:szCs w:val="18"/>
        </w:rPr>
        <w:t xml:space="preserve"> wyjaśnia, iż aktualnie </w:t>
      </w:r>
      <w:r w:rsidRPr="00F75D8B">
        <w:rPr>
          <w:rFonts w:ascii="Tahoma" w:hAnsi="Tahoma" w:cs="Tahoma"/>
          <w:sz w:val="18"/>
          <w:szCs w:val="18"/>
        </w:rPr>
        <w:t xml:space="preserve"> </w:t>
      </w:r>
      <w:r w:rsidR="00332F6B" w:rsidRPr="00F75D8B">
        <w:rPr>
          <w:rFonts w:ascii="Tahoma" w:hAnsi="Tahoma" w:cs="Tahoma"/>
          <w:sz w:val="18"/>
          <w:szCs w:val="18"/>
        </w:rPr>
        <w:t>nie posiada pojazdów niepodlegających obowiązkowemu OC</w:t>
      </w:r>
      <w:r w:rsidR="00F75D8B">
        <w:rPr>
          <w:rFonts w:ascii="Tahoma" w:hAnsi="Tahoma" w:cs="Tahoma"/>
          <w:sz w:val="18"/>
          <w:szCs w:val="18"/>
        </w:rPr>
        <w:t>.</w:t>
      </w:r>
    </w:p>
    <w:p w:rsidR="00044B11" w:rsidRPr="00F75D8B" w:rsidRDefault="00044B11" w:rsidP="002E709F">
      <w:pPr>
        <w:pStyle w:val="Bezodstpw"/>
        <w:spacing w:line="264" w:lineRule="auto"/>
        <w:jc w:val="both"/>
        <w:rPr>
          <w:rFonts w:ascii="Tahoma" w:hAnsi="Tahoma" w:cs="Tahoma"/>
          <w:sz w:val="18"/>
          <w:szCs w:val="18"/>
          <w:u w:val="single"/>
        </w:rPr>
      </w:pPr>
    </w:p>
    <w:p w:rsidR="00044B11" w:rsidRPr="00A95C23" w:rsidRDefault="00044B11" w:rsidP="002E709F">
      <w:pPr>
        <w:pStyle w:val="Bezodstpw"/>
        <w:spacing w:line="264" w:lineRule="auto"/>
        <w:jc w:val="both"/>
        <w:rPr>
          <w:rFonts w:ascii="Tahoma" w:hAnsi="Tahoma" w:cs="Tahoma"/>
          <w:b/>
          <w:sz w:val="18"/>
          <w:szCs w:val="18"/>
          <w:u w:val="single"/>
        </w:rPr>
      </w:pPr>
      <w:r w:rsidRPr="00A95C23">
        <w:rPr>
          <w:rFonts w:ascii="Tahoma" w:hAnsi="Tahoma" w:cs="Tahoma"/>
          <w:b/>
          <w:sz w:val="18"/>
          <w:szCs w:val="18"/>
          <w:u w:val="single"/>
        </w:rPr>
        <w:t>Pytanie 66</w:t>
      </w:r>
    </w:p>
    <w:p w:rsidR="00044B11" w:rsidRPr="0042583B" w:rsidRDefault="00044B11" w:rsidP="002E709F">
      <w:pPr>
        <w:pStyle w:val="Bezodstpw"/>
        <w:spacing w:line="264" w:lineRule="auto"/>
        <w:jc w:val="both"/>
        <w:rPr>
          <w:rFonts w:ascii="Tahoma" w:hAnsi="Tahoma" w:cs="Tahoma"/>
          <w:sz w:val="18"/>
          <w:szCs w:val="18"/>
        </w:rPr>
      </w:pPr>
      <w:r w:rsidRPr="0042583B">
        <w:rPr>
          <w:rFonts w:ascii="Tahoma" w:hAnsi="Tahoma" w:cs="Tahoma"/>
          <w:sz w:val="18"/>
          <w:szCs w:val="18"/>
        </w:rPr>
        <w:t>Prosimy o potwierdzenie, że w zakresie OC za szkody w środowisku naturalnym ochroną objęte są wyłączenie szkody powstałe ze zdarzeń nagłych, niezamierzonych, nieprzewidzianych przez Ubezpieczonego.</w:t>
      </w:r>
    </w:p>
    <w:p w:rsidR="00E050B4" w:rsidRDefault="00E050B4" w:rsidP="002E709F">
      <w:pPr>
        <w:autoSpaceDE w:val="0"/>
        <w:autoSpaceDN w:val="0"/>
        <w:adjustRightInd w:val="0"/>
        <w:spacing w:line="264" w:lineRule="auto"/>
        <w:jc w:val="both"/>
        <w:rPr>
          <w:rFonts w:ascii="Tahoma" w:hAnsi="Tahoma" w:cs="Tahoma"/>
          <w:b/>
          <w:sz w:val="18"/>
          <w:szCs w:val="18"/>
          <w:u w:val="single"/>
        </w:rPr>
      </w:pPr>
    </w:p>
    <w:p w:rsidR="000008C0" w:rsidRPr="00A95C23" w:rsidRDefault="000008C0" w:rsidP="002E709F">
      <w:pPr>
        <w:autoSpaceDE w:val="0"/>
        <w:autoSpaceDN w:val="0"/>
        <w:adjustRightInd w:val="0"/>
        <w:spacing w:line="264" w:lineRule="auto"/>
        <w:jc w:val="both"/>
        <w:rPr>
          <w:rFonts w:ascii="Tahoma" w:hAnsi="Tahoma" w:cs="Tahoma"/>
          <w:bCs/>
          <w:sz w:val="18"/>
          <w:szCs w:val="18"/>
          <w:u w:val="single"/>
        </w:rPr>
      </w:pPr>
      <w:r w:rsidRPr="00A95C23">
        <w:rPr>
          <w:rFonts w:ascii="Tahoma" w:hAnsi="Tahoma" w:cs="Tahoma"/>
          <w:b/>
          <w:sz w:val="18"/>
          <w:szCs w:val="18"/>
          <w:u w:val="single"/>
        </w:rPr>
        <w:t>Odpowiedź</w:t>
      </w:r>
      <w:r w:rsidR="00A35997" w:rsidRPr="00A95C23">
        <w:rPr>
          <w:rFonts w:ascii="Tahoma" w:hAnsi="Tahoma" w:cs="Tahoma"/>
          <w:b/>
          <w:sz w:val="18"/>
          <w:szCs w:val="18"/>
          <w:u w:val="single"/>
        </w:rPr>
        <w:t xml:space="preserve"> 66</w:t>
      </w:r>
    </w:p>
    <w:p w:rsidR="00B64579" w:rsidRPr="0042583B" w:rsidRDefault="00B64579" w:rsidP="002E709F">
      <w:pPr>
        <w:pStyle w:val="Bezodstpw"/>
        <w:spacing w:line="264" w:lineRule="auto"/>
        <w:jc w:val="both"/>
        <w:rPr>
          <w:rFonts w:ascii="Tahoma" w:hAnsi="Tahoma" w:cs="Tahoma"/>
          <w:sz w:val="18"/>
          <w:szCs w:val="18"/>
        </w:rPr>
      </w:pPr>
      <w:r>
        <w:rPr>
          <w:rFonts w:ascii="Tahoma" w:hAnsi="Tahoma" w:cs="Tahoma"/>
          <w:sz w:val="18"/>
          <w:szCs w:val="18"/>
        </w:rPr>
        <w:t xml:space="preserve">Zamawiający wyjaśnia, </w:t>
      </w:r>
      <w:r w:rsidRPr="0042583B">
        <w:rPr>
          <w:rFonts w:ascii="Tahoma" w:hAnsi="Tahoma" w:cs="Tahoma"/>
          <w:sz w:val="18"/>
          <w:szCs w:val="18"/>
        </w:rPr>
        <w:t>że w zakresie OC za szkody w środowisku natu</w:t>
      </w:r>
      <w:r w:rsidR="00332F6B">
        <w:rPr>
          <w:rFonts w:ascii="Tahoma" w:hAnsi="Tahoma" w:cs="Tahoma"/>
          <w:sz w:val="18"/>
          <w:szCs w:val="18"/>
        </w:rPr>
        <w:t>ralnym ochroną objęte są wyłącz</w:t>
      </w:r>
      <w:r w:rsidRPr="0042583B">
        <w:rPr>
          <w:rFonts w:ascii="Tahoma" w:hAnsi="Tahoma" w:cs="Tahoma"/>
          <w:sz w:val="18"/>
          <w:szCs w:val="18"/>
        </w:rPr>
        <w:t>nie szkody powstałe ze zdarzeń nagłych, niezamierzonych, nieprzewidzianych przez Ubezpieczonego.</w:t>
      </w:r>
    </w:p>
    <w:p w:rsidR="00044B11" w:rsidRDefault="00044B11" w:rsidP="002E709F">
      <w:pPr>
        <w:autoSpaceDE w:val="0"/>
        <w:autoSpaceDN w:val="0"/>
        <w:adjustRightInd w:val="0"/>
        <w:spacing w:line="264" w:lineRule="auto"/>
        <w:jc w:val="both"/>
        <w:rPr>
          <w:rFonts w:ascii="Tahoma" w:hAnsi="Tahoma" w:cs="Tahoma"/>
          <w:sz w:val="18"/>
          <w:szCs w:val="18"/>
          <w:u w:val="single"/>
        </w:rPr>
      </w:pPr>
    </w:p>
    <w:p w:rsidR="00044B11" w:rsidRPr="00B64579" w:rsidRDefault="00044B11" w:rsidP="002E709F">
      <w:pPr>
        <w:pStyle w:val="Akapitzlist1"/>
        <w:spacing w:after="0" w:line="264" w:lineRule="auto"/>
        <w:ind w:left="0"/>
        <w:jc w:val="both"/>
        <w:rPr>
          <w:rFonts w:ascii="Tahoma" w:hAnsi="Tahoma" w:cs="Tahoma"/>
          <w:b/>
          <w:sz w:val="18"/>
          <w:szCs w:val="18"/>
          <w:u w:val="single"/>
        </w:rPr>
      </w:pPr>
      <w:r w:rsidRPr="00B64579">
        <w:rPr>
          <w:rFonts w:ascii="Tahoma" w:hAnsi="Tahoma" w:cs="Tahoma"/>
          <w:b/>
          <w:sz w:val="18"/>
          <w:szCs w:val="18"/>
          <w:u w:val="single"/>
        </w:rPr>
        <w:t>Pytanie 67</w:t>
      </w:r>
    </w:p>
    <w:p w:rsidR="00044B11" w:rsidRPr="0042583B" w:rsidRDefault="00044B11" w:rsidP="002E709F">
      <w:pPr>
        <w:pStyle w:val="Akapitzlist1"/>
        <w:spacing w:after="0" w:line="264" w:lineRule="auto"/>
        <w:ind w:left="0"/>
        <w:jc w:val="both"/>
        <w:rPr>
          <w:rFonts w:ascii="Tahoma" w:hAnsi="Tahoma" w:cs="Tahoma"/>
          <w:sz w:val="18"/>
          <w:szCs w:val="18"/>
        </w:rPr>
      </w:pPr>
      <w:r w:rsidRPr="0042583B">
        <w:rPr>
          <w:rFonts w:ascii="Tahoma" w:hAnsi="Tahoma" w:cs="Tahoma"/>
          <w:sz w:val="18"/>
          <w:szCs w:val="18"/>
        </w:rPr>
        <w:t>Prosimy o potwierdzenie, że zakresem ochrony nie będą objęte szkody powstałe wskutek przyjęcia przez Ubezpieczonego umownego zwiększenia odpowiedzialności poza zakres wynikający z powszechnie obowiązujących przepisów albo umownego przejęcia odpowiedzialności osoby trzeciej.</w:t>
      </w:r>
    </w:p>
    <w:p w:rsidR="00044B11" w:rsidRDefault="00044B11" w:rsidP="002E709F">
      <w:pPr>
        <w:pStyle w:val="Akapitzlist1"/>
        <w:spacing w:after="0" w:line="264" w:lineRule="auto"/>
        <w:jc w:val="both"/>
        <w:rPr>
          <w:rFonts w:ascii="Tahoma" w:hAnsi="Tahoma" w:cs="Tahoma"/>
          <w:sz w:val="18"/>
          <w:szCs w:val="18"/>
        </w:rPr>
      </w:pPr>
    </w:p>
    <w:p w:rsidR="005C3869" w:rsidRPr="000032EE" w:rsidRDefault="005C3869" w:rsidP="002E709F">
      <w:pPr>
        <w:autoSpaceDE w:val="0"/>
        <w:autoSpaceDN w:val="0"/>
        <w:adjustRightInd w:val="0"/>
        <w:spacing w:line="264" w:lineRule="auto"/>
        <w:jc w:val="both"/>
        <w:rPr>
          <w:rFonts w:ascii="Tahoma" w:hAnsi="Tahoma" w:cs="Tahoma"/>
          <w:b/>
          <w:sz w:val="18"/>
          <w:szCs w:val="18"/>
          <w:u w:val="single"/>
        </w:rPr>
      </w:pPr>
      <w:r w:rsidRPr="000032EE">
        <w:rPr>
          <w:rFonts w:ascii="Tahoma" w:hAnsi="Tahoma" w:cs="Tahoma"/>
          <w:b/>
          <w:sz w:val="18"/>
          <w:szCs w:val="18"/>
          <w:u w:val="single"/>
        </w:rPr>
        <w:t>Odpowiedź</w:t>
      </w:r>
      <w:r w:rsidR="00A35997" w:rsidRPr="000032EE">
        <w:rPr>
          <w:rFonts w:ascii="Tahoma" w:hAnsi="Tahoma" w:cs="Tahoma"/>
          <w:b/>
          <w:sz w:val="18"/>
          <w:szCs w:val="18"/>
          <w:u w:val="single"/>
        </w:rPr>
        <w:t xml:space="preserve"> 67</w:t>
      </w:r>
    </w:p>
    <w:p w:rsidR="00A95C23" w:rsidRPr="00A95C23" w:rsidRDefault="00A95C23" w:rsidP="002E709F">
      <w:pPr>
        <w:autoSpaceDE w:val="0"/>
        <w:autoSpaceDN w:val="0"/>
        <w:adjustRightInd w:val="0"/>
        <w:spacing w:line="264" w:lineRule="auto"/>
        <w:jc w:val="both"/>
        <w:rPr>
          <w:rFonts w:ascii="Tahoma" w:hAnsi="Tahoma" w:cs="Tahoma"/>
          <w:bCs/>
          <w:sz w:val="18"/>
          <w:szCs w:val="18"/>
        </w:rPr>
      </w:pPr>
      <w:r w:rsidRPr="00A95C23">
        <w:rPr>
          <w:rFonts w:ascii="Tahoma" w:hAnsi="Tahoma" w:cs="Tahoma"/>
          <w:sz w:val="18"/>
          <w:szCs w:val="18"/>
        </w:rPr>
        <w:t>Zamawiający potwierdza powyższe.</w:t>
      </w:r>
    </w:p>
    <w:p w:rsidR="005C3869" w:rsidRPr="0042583B" w:rsidRDefault="005C3869" w:rsidP="002E709F">
      <w:pPr>
        <w:pStyle w:val="Akapitzlist1"/>
        <w:spacing w:after="0" w:line="264" w:lineRule="auto"/>
        <w:jc w:val="both"/>
        <w:rPr>
          <w:rFonts w:ascii="Tahoma" w:hAnsi="Tahoma" w:cs="Tahoma"/>
          <w:sz w:val="18"/>
          <w:szCs w:val="18"/>
        </w:rPr>
      </w:pPr>
    </w:p>
    <w:p w:rsidR="00044B11" w:rsidRPr="000032EE" w:rsidRDefault="00044B11" w:rsidP="002E709F">
      <w:pPr>
        <w:pStyle w:val="Akapitzlist1"/>
        <w:spacing w:after="0" w:line="264" w:lineRule="auto"/>
        <w:ind w:left="0"/>
        <w:jc w:val="both"/>
        <w:rPr>
          <w:rFonts w:ascii="Tahoma" w:hAnsi="Tahoma" w:cs="Tahoma"/>
          <w:b/>
          <w:sz w:val="18"/>
          <w:szCs w:val="18"/>
          <w:u w:val="single"/>
        </w:rPr>
      </w:pPr>
      <w:r w:rsidRPr="000032EE">
        <w:rPr>
          <w:rFonts w:ascii="Tahoma" w:hAnsi="Tahoma" w:cs="Tahoma"/>
          <w:b/>
          <w:sz w:val="18"/>
          <w:szCs w:val="18"/>
          <w:u w:val="single"/>
        </w:rPr>
        <w:t>Pytanie 68</w:t>
      </w:r>
    </w:p>
    <w:p w:rsidR="00044B11" w:rsidRPr="0042583B" w:rsidRDefault="00044B11" w:rsidP="002E709F">
      <w:pPr>
        <w:pStyle w:val="Akapitzlist1"/>
        <w:spacing w:after="0" w:line="264" w:lineRule="auto"/>
        <w:ind w:left="0"/>
        <w:jc w:val="both"/>
        <w:rPr>
          <w:rFonts w:ascii="Tahoma" w:hAnsi="Tahoma" w:cs="Tahoma"/>
          <w:sz w:val="18"/>
          <w:szCs w:val="18"/>
        </w:rPr>
      </w:pPr>
      <w:r w:rsidRPr="0042583B">
        <w:rPr>
          <w:rFonts w:ascii="Tahoma" w:hAnsi="Tahoma" w:cs="Tahoma"/>
          <w:sz w:val="18"/>
          <w:szCs w:val="18"/>
        </w:rPr>
        <w:t>Prosimy o potwierdzenie, że zakres OC Ubezpieczonego nie obejmuje i nie będzie obejmował szkód  z tyt. naruszenia przepisów o ochronie danych osobowych , roszczeń z tytułu odpowiedzialności za wszelkie szkody, w tym czyste straty finansowe, powstałe w związku z wymianą, transmisją, przechowywaniem, bądź udostępnianiem danych.</w:t>
      </w:r>
    </w:p>
    <w:p w:rsidR="006A65AE" w:rsidRDefault="006A65AE" w:rsidP="002E709F">
      <w:pPr>
        <w:autoSpaceDE w:val="0"/>
        <w:autoSpaceDN w:val="0"/>
        <w:adjustRightInd w:val="0"/>
        <w:spacing w:line="264" w:lineRule="auto"/>
        <w:jc w:val="both"/>
        <w:rPr>
          <w:rFonts w:ascii="Tahoma" w:hAnsi="Tahoma" w:cs="Tahoma"/>
          <w:b/>
          <w:sz w:val="18"/>
          <w:szCs w:val="18"/>
        </w:rPr>
      </w:pPr>
    </w:p>
    <w:p w:rsidR="002E709F" w:rsidRDefault="002E709F" w:rsidP="002E709F">
      <w:pPr>
        <w:autoSpaceDE w:val="0"/>
        <w:autoSpaceDN w:val="0"/>
        <w:adjustRightInd w:val="0"/>
        <w:spacing w:line="264" w:lineRule="auto"/>
        <w:jc w:val="both"/>
        <w:rPr>
          <w:rFonts w:ascii="Tahoma" w:hAnsi="Tahoma" w:cs="Tahoma"/>
          <w:b/>
          <w:sz w:val="18"/>
          <w:szCs w:val="18"/>
          <w:u w:val="single"/>
        </w:rPr>
      </w:pPr>
    </w:p>
    <w:p w:rsidR="002E709F" w:rsidRDefault="002E709F" w:rsidP="002E709F">
      <w:pPr>
        <w:autoSpaceDE w:val="0"/>
        <w:autoSpaceDN w:val="0"/>
        <w:adjustRightInd w:val="0"/>
        <w:spacing w:line="264" w:lineRule="auto"/>
        <w:jc w:val="both"/>
        <w:rPr>
          <w:rFonts w:ascii="Tahoma" w:hAnsi="Tahoma" w:cs="Tahoma"/>
          <w:b/>
          <w:sz w:val="18"/>
          <w:szCs w:val="18"/>
          <w:u w:val="single"/>
        </w:rPr>
      </w:pPr>
    </w:p>
    <w:p w:rsidR="005C3869" w:rsidRPr="000032EE" w:rsidRDefault="005C3869" w:rsidP="002E709F">
      <w:pPr>
        <w:autoSpaceDE w:val="0"/>
        <w:autoSpaceDN w:val="0"/>
        <w:adjustRightInd w:val="0"/>
        <w:spacing w:line="264" w:lineRule="auto"/>
        <w:jc w:val="both"/>
        <w:rPr>
          <w:rFonts w:ascii="Tahoma" w:hAnsi="Tahoma" w:cs="Tahoma"/>
          <w:b/>
          <w:bCs/>
          <w:sz w:val="18"/>
          <w:szCs w:val="18"/>
          <w:u w:val="single"/>
        </w:rPr>
      </w:pPr>
      <w:r w:rsidRPr="000032EE">
        <w:rPr>
          <w:rFonts w:ascii="Tahoma" w:hAnsi="Tahoma" w:cs="Tahoma"/>
          <w:b/>
          <w:sz w:val="18"/>
          <w:szCs w:val="18"/>
          <w:u w:val="single"/>
        </w:rPr>
        <w:lastRenderedPageBreak/>
        <w:t>Odpowiedź</w:t>
      </w:r>
      <w:r w:rsidR="00A35997" w:rsidRPr="000032EE">
        <w:rPr>
          <w:rFonts w:ascii="Tahoma" w:hAnsi="Tahoma" w:cs="Tahoma"/>
          <w:b/>
          <w:sz w:val="18"/>
          <w:szCs w:val="18"/>
          <w:u w:val="single"/>
        </w:rPr>
        <w:t xml:space="preserve"> 68</w:t>
      </w:r>
    </w:p>
    <w:p w:rsidR="006A65AE" w:rsidRPr="006A65AE" w:rsidRDefault="000032EE" w:rsidP="002E709F">
      <w:pPr>
        <w:pStyle w:val="Akapitzlist1"/>
        <w:spacing w:after="0" w:line="264" w:lineRule="auto"/>
        <w:ind w:left="0"/>
        <w:jc w:val="both"/>
        <w:rPr>
          <w:rFonts w:ascii="Tahoma" w:eastAsia="Calibri" w:hAnsi="Tahoma" w:cs="Tahoma"/>
          <w:sz w:val="18"/>
          <w:szCs w:val="18"/>
        </w:rPr>
      </w:pPr>
      <w:r w:rsidRPr="000032EE">
        <w:rPr>
          <w:rFonts w:ascii="Tahoma" w:hAnsi="Tahoma" w:cs="Tahoma"/>
          <w:sz w:val="18"/>
          <w:szCs w:val="18"/>
        </w:rPr>
        <w:t>Zamawiający</w:t>
      </w:r>
      <w:r w:rsidR="006A65AE" w:rsidRPr="000032EE">
        <w:rPr>
          <w:rFonts w:ascii="Tahoma" w:hAnsi="Tahoma" w:cs="Tahoma"/>
          <w:sz w:val="18"/>
          <w:szCs w:val="18"/>
        </w:rPr>
        <w:t xml:space="preserve"> </w:t>
      </w:r>
      <w:r w:rsidRPr="000032EE">
        <w:rPr>
          <w:rFonts w:ascii="Tahoma" w:hAnsi="Tahoma" w:cs="Tahoma"/>
          <w:sz w:val="18"/>
          <w:szCs w:val="18"/>
        </w:rPr>
        <w:t>wyjaśnia</w:t>
      </w:r>
      <w:r w:rsidR="006A65AE" w:rsidRPr="000032EE">
        <w:rPr>
          <w:rFonts w:ascii="Tahoma" w:hAnsi="Tahoma" w:cs="Tahoma"/>
          <w:sz w:val="18"/>
          <w:szCs w:val="18"/>
        </w:rPr>
        <w:t>,</w:t>
      </w:r>
      <w:r w:rsidR="006A65AE">
        <w:rPr>
          <w:rFonts w:ascii="Tahoma" w:hAnsi="Tahoma" w:cs="Tahoma"/>
          <w:sz w:val="18"/>
          <w:szCs w:val="18"/>
        </w:rPr>
        <w:t xml:space="preserve"> iż zakres ochrony będzie rozszerzony o</w:t>
      </w:r>
      <w:r>
        <w:rPr>
          <w:rFonts w:ascii="Tahoma" w:hAnsi="Tahoma" w:cs="Tahoma"/>
          <w:sz w:val="18"/>
          <w:szCs w:val="18"/>
        </w:rPr>
        <w:t xml:space="preserve"> poniższą </w:t>
      </w:r>
      <w:r w:rsidR="006A65AE">
        <w:rPr>
          <w:rFonts w:ascii="Tahoma" w:eastAsia="Calibri" w:hAnsi="Tahoma" w:cs="Tahoma"/>
          <w:sz w:val="18"/>
          <w:szCs w:val="18"/>
        </w:rPr>
        <w:t>Klauzulę</w:t>
      </w:r>
      <w:r w:rsidR="006A65AE" w:rsidRPr="006A65AE">
        <w:rPr>
          <w:rFonts w:ascii="Tahoma" w:eastAsia="Calibri" w:hAnsi="Tahoma" w:cs="Tahoma"/>
          <w:sz w:val="18"/>
          <w:szCs w:val="18"/>
        </w:rPr>
        <w:t xml:space="preserve"> dodatkow</w:t>
      </w:r>
      <w:r w:rsidR="006A65AE">
        <w:rPr>
          <w:rFonts w:ascii="Tahoma" w:eastAsia="Calibri" w:hAnsi="Tahoma" w:cs="Tahoma"/>
          <w:sz w:val="18"/>
          <w:szCs w:val="18"/>
        </w:rPr>
        <w:t>ą</w:t>
      </w:r>
      <w:r w:rsidR="006A65AE" w:rsidRPr="006A65AE">
        <w:rPr>
          <w:rFonts w:ascii="Tahoma" w:eastAsia="Calibri" w:hAnsi="Tahoma" w:cs="Tahoma"/>
          <w:sz w:val="18"/>
          <w:szCs w:val="18"/>
        </w:rPr>
        <w:t xml:space="preserve"> i inne postan</w:t>
      </w:r>
      <w:r>
        <w:rPr>
          <w:rFonts w:ascii="Tahoma" w:eastAsia="Calibri" w:hAnsi="Tahoma" w:cs="Tahoma"/>
          <w:sz w:val="18"/>
          <w:szCs w:val="18"/>
        </w:rPr>
        <w:t xml:space="preserve">owienia szczególne fakultatywne,  o ile zostanie przyjęta </w:t>
      </w:r>
      <w:r w:rsidR="00E050B4">
        <w:rPr>
          <w:rFonts w:ascii="Tahoma" w:eastAsia="Calibri" w:hAnsi="Tahoma" w:cs="Tahoma"/>
          <w:sz w:val="18"/>
          <w:szCs w:val="18"/>
        </w:rPr>
        <w:t xml:space="preserve">i włączona do zakresu </w:t>
      </w:r>
      <w:r>
        <w:rPr>
          <w:rFonts w:ascii="Tahoma" w:eastAsia="Calibri" w:hAnsi="Tahoma" w:cs="Tahoma"/>
          <w:sz w:val="18"/>
          <w:szCs w:val="18"/>
        </w:rPr>
        <w:t>przez wykonawcę:</w:t>
      </w:r>
    </w:p>
    <w:p w:rsidR="006A65AE" w:rsidRPr="006A65AE" w:rsidRDefault="000032EE" w:rsidP="002E709F">
      <w:pPr>
        <w:spacing w:line="264" w:lineRule="auto"/>
        <w:contextualSpacing/>
        <w:jc w:val="both"/>
        <w:rPr>
          <w:rFonts w:ascii="Tahoma" w:eastAsia="Calibri" w:hAnsi="Tahoma" w:cs="Tahoma"/>
          <w:sz w:val="18"/>
          <w:szCs w:val="18"/>
          <w:lang w:eastAsia="en-US"/>
        </w:rPr>
      </w:pPr>
      <w:r>
        <w:rPr>
          <w:rFonts w:ascii="Tahoma" w:eastAsia="Calibri" w:hAnsi="Tahoma" w:cs="Tahoma"/>
          <w:sz w:val="18"/>
          <w:szCs w:val="18"/>
          <w:lang w:eastAsia="en-US"/>
        </w:rPr>
        <w:t>"</w:t>
      </w:r>
      <w:r w:rsidR="006A65AE" w:rsidRPr="006A65AE">
        <w:rPr>
          <w:rFonts w:ascii="Tahoma" w:eastAsia="Calibri" w:hAnsi="Tahoma" w:cs="Tahoma"/>
          <w:sz w:val="18"/>
          <w:szCs w:val="18"/>
          <w:lang w:eastAsia="en-US"/>
        </w:rPr>
        <w:t xml:space="preserve">Rozszerzenie zakresu ubezpieczenia o odpowiedzialność cywilną za szkody wyrządzone w związku z gromadzeniem i przetwarzaniem danych osobowych oraz naruszeniem obowiązujących przepisów o ochronie tych danych, z </w:t>
      </w:r>
      <w:proofErr w:type="spellStart"/>
      <w:r w:rsidR="006A65AE" w:rsidRPr="006A65AE">
        <w:rPr>
          <w:rFonts w:ascii="Tahoma" w:eastAsia="Calibri" w:hAnsi="Tahoma" w:cs="Tahoma"/>
          <w:sz w:val="18"/>
          <w:szCs w:val="18"/>
          <w:lang w:eastAsia="en-US"/>
        </w:rPr>
        <w:t>podlimitem</w:t>
      </w:r>
      <w:proofErr w:type="spellEnd"/>
      <w:r w:rsidR="006A65AE" w:rsidRPr="006A65AE">
        <w:rPr>
          <w:rFonts w:ascii="Tahoma" w:eastAsia="Calibri" w:hAnsi="Tahoma" w:cs="Tahoma"/>
          <w:sz w:val="18"/>
          <w:szCs w:val="18"/>
          <w:lang w:eastAsia="en-US"/>
        </w:rPr>
        <w:t xml:space="preserve"> 100 000,00 zł na jeden i wszystkie wypadki ubezpieczeniowe</w:t>
      </w:r>
      <w:r>
        <w:rPr>
          <w:rFonts w:ascii="Tahoma" w:eastAsia="Calibri" w:hAnsi="Tahoma" w:cs="Tahoma"/>
          <w:sz w:val="18"/>
          <w:szCs w:val="18"/>
          <w:lang w:eastAsia="en-US"/>
        </w:rPr>
        <w:t>"</w:t>
      </w:r>
    </w:p>
    <w:p w:rsidR="002E709F" w:rsidRDefault="002E709F" w:rsidP="002E709F">
      <w:pPr>
        <w:pStyle w:val="Akapitzlist1"/>
        <w:spacing w:after="0" w:line="264" w:lineRule="auto"/>
        <w:ind w:left="0"/>
        <w:jc w:val="both"/>
        <w:rPr>
          <w:rFonts w:ascii="Tahoma" w:hAnsi="Tahoma" w:cs="Tahoma"/>
          <w:b/>
          <w:sz w:val="18"/>
          <w:szCs w:val="18"/>
          <w:u w:val="single"/>
        </w:rPr>
      </w:pPr>
    </w:p>
    <w:p w:rsidR="00044B11" w:rsidRPr="000032EE" w:rsidRDefault="00044B11" w:rsidP="002E709F">
      <w:pPr>
        <w:pStyle w:val="Akapitzlist1"/>
        <w:spacing w:after="0" w:line="264" w:lineRule="auto"/>
        <w:ind w:left="0"/>
        <w:jc w:val="both"/>
        <w:rPr>
          <w:rFonts w:ascii="Tahoma" w:hAnsi="Tahoma" w:cs="Tahoma"/>
          <w:b/>
          <w:sz w:val="18"/>
          <w:szCs w:val="18"/>
          <w:u w:val="single"/>
        </w:rPr>
      </w:pPr>
      <w:r w:rsidRPr="000032EE">
        <w:rPr>
          <w:rFonts w:ascii="Tahoma" w:hAnsi="Tahoma" w:cs="Tahoma"/>
          <w:b/>
          <w:sz w:val="18"/>
          <w:szCs w:val="18"/>
          <w:u w:val="single"/>
        </w:rPr>
        <w:t>Pytanie 69</w:t>
      </w:r>
    </w:p>
    <w:p w:rsidR="00044B11" w:rsidRPr="0042583B" w:rsidRDefault="00044B11" w:rsidP="002E709F">
      <w:pPr>
        <w:pStyle w:val="Akapitzlist1"/>
        <w:spacing w:after="0" w:line="264" w:lineRule="auto"/>
        <w:ind w:left="0"/>
        <w:jc w:val="both"/>
        <w:rPr>
          <w:rFonts w:ascii="Tahoma" w:hAnsi="Tahoma" w:cs="Tahoma"/>
          <w:sz w:val="18"/>
          <w:szCs w:val="18"/>
        </w:rPr>
      </w:pPr>
      <w:r w:rsidRPr="0042583B">
        <w:rPr>
          <w:rFonts w:ascii="Tahoma" w:hAnsi="Tahoma" w:cs="Tahoma"/>
          <w:sz w:val="18"/>
          <w:szCs w:val="18"/>
        </w:rPr>
        <w:t>Prosimy o potwierdzenie, że zmiany Umowy w zakresie ubezpieczenia OC w stosunku do oferty wykonawcy będą wymagać zgody obu stron.</w:t>
      </w:r>
    </w:p>
    <w:p w:rsidR="000032EE" w:rsidRDefault="000032EE" w:rsidP="002E709F">
      <w:pPr>
        <w:autoSpaceDE w:val="0"/>
        <w:autoSpaceDN w:val="0"/>
        <w:adjustRightInd w:val="0"/>
        <w:spacing w:line="264" w:lineRule="auto"/>
        <w:jc w:val="both"/>
        <w:rPr>
          <w:rFonts w:ascii="Tahoma" w:hAnsi="Tahoma" w:cs="Tahoma"/>
          <w:b/>
          <w:sz w:val="18"/>
          <w:szCs w:val="18"/>
        </w:rPr>
      </w:pPr>
    </w:p>
    <w:p w:rsidR="005C3869" w:rsidRPr="00F14644" w:rsidRDefault="005C3869" w:rsidP="002E709F">
      <w:pPr>
        <w:autoSpaceDE w:val="0"/>
        <w:autoSpaceDN w:val="0"/>
        <w:adjustRightInd w:val="0"/>
        <w:spacing w:line="264" w:lineRule="auto"/>
        <w:jc w:val="both"/>
        <w:rPr>
          <w:rFonts w:ascii="Tahoma" w:hAnsi="Tahoma" w:cs="Tahoma"/>
          <w:bCs/>
          <w:sz w:val="18"/>
          <w:szCs w:val="18"/>
          <w:u w:val="single"/>
        </w:rPr>
      </w:pPr>
      <w:r w:rsidRPr="00F14644">
        <w:rPr>
          <w:rFonts w:ascii="Tahoma" w:hAnsi="Tahoma" w:cs="Tahoma"/>
          <w:b/>
          <w:sz w:val="18"/>
          <w:szCs w:val="18"/>
          <w:u w:val="single"/>
        </w:rPr>
        <w:t>Odpowiedź</w:t>
      </w:r>
      <w:r w:rsidR="00A35997" w:rsidRPr="00F14644">
        <w:rPr>
          <w:rFonts w:ascii="Tahoma" w:hAnsi="Tahoma" w:cs="Tahoma"/>
          <w:b/>
          <w:sz w:val="18"/>
          <w:szCs w:val="18"/>
          <w:u w:val="single"/>
        </w:rPr>
        <w:t xml:space="preserve"> 69</w:t>
      </w:r>
    </w:p>
    <w:p w:rsidR="00F14644" w:rsidRPr="00F14644" w:rsidRDefault="00F14644" w:rsidP="002E709F">
      <w:pPr>
        <w:spacing w:line="264" w:lineRule="auto"/>
        <w:rPr>
          <w:rFonts w:ascii="Tahoma" w:eastAsia="Calibri" w:hAnsi="Tahoma" w:cs="Tahoma"/>
          <w:sz w:val="18"/>
          <w:szCs w:val="18"/>
          <w:lang w:eastAsia="en-US"/>
        </w:rPr>
      </w:pPr>
      <w:r w:rsidRPr="00F14644">
        <w:rPr>
          <w:rFonts w:ascii="Tahoma" w:eastAsia="Calibri" w:hAnsi="Tahoma" w:cs="Tahoma"/>
          <w:sz w:val="18"/>
          <w:szCs w:val="18"/>
          <w:lang w:eastAsia="en-US"/>
        </w:rPr>
        <w:t xml:space="preserve">Zgodnie z zapisami </w:t>
      </w:r>
      <w:bookmarkStart w:id="1" w:name="_Toc407615913"/>
      <w:bookmarkStart w:id="2" w:name="_Toc466986951"/>
      <w:r w:rsidRPr="00F14644">
        <w:rPr>
          <w:rFonts w:ascii="Tahoma" w:eastAsia="Calibri" w:hAnsi="Tahoma" w:cs="Tahoma"/>
          <w:sz w:val="18"/>
          <w:szCs w:val="18"/>
          <w:lang w:eastAsia="en-US"/>
        </w:rPr>
        <w:t xml:space="preserve"> </w:t>
      </w:r>
      <w:r w:rsidRPr="00F14644">
        <w:rPr>
          <w:rFonts w:ascii="Tahoma" w:eastAsia="Times New Roman" w:hAnsi="Tahoma" w:cs="Tahoma"/>
          <w:sz w:val="18"/>
          <w:szCs w:val="18"/>
          <w:lang w:eastAsia="en-US"/>
        </w:rPr>
        <w:t>Załącznik</w:t>
      </w:r>
      <w:r>
        <w:rPr>
          <w:rFonts w:ascii="Tahoma" w:eastAsia="Times New Roman" w:hAnsi="Tahoma" w:cs="Tahoma"/>
          <w:sz w:val="18"/>
          <w:szCs w:val="18"/>
          <w:lang w:eastAsia="en-US"/>
        </w:rPr>
        <w:t>a</w:t>
      </w:r>
      <w:r w:rsidRPr="00F14644">
        <w:rPr>
          <w:rFonts w:ascii="Tahoma" w:eastAsia="Times New Roman" w:hAnsi="Tahoma" w:cs="Tahoma"/>
          <w:sz w:val="18"/>
          <w:szCs w:val="18"/>
          <w:lang w:eastAsia="en-US"/>
        </w:rPr>
        <w:t xml:space="preserve"> nr 6 do SIWZ:   Wzór umowy dotyczący zamówienia</w:t>
      </w:r>
      <w:bookmarkEnd w:id="1"/>
      <w:bookmarkEnd w:id="2"/>
      <w:r>
        <w:rPr>
          <w:rFonts w:ascii="Tahoma" w:eastAsia="Times New Roman" w:hAnsi="Tahoma" w:cs="Tahoma"/>
          <w:sz w:val="18"/>
          <w:szCs w:val="18"/>
          <w:lang w:eastAsia="en-US"/>
        </w:rPr>
        <w:t xml:space="preserve">, </w:t>
      </w:r>
      <w:r w:rsidRPr="00F14644">
        <w:rPr>
          <w:rFonts w:ascii="Tahoma" w:eastAsia="Calibri" w:hAnsi="Tahoma" w:cs="Tahoma"/>
          <w:sz w:val="18"/>
          <w:szCs w:val="18"/>
          <w:lang w:eastAsia="en-US"/>
        </w:rPr>
        <w:t>wszelkie zmiany i uzupełnienia niniejszej umowy będą wprowadzane pisemnie w formie dokumentu ubezpieczeniowego (np. polisy) albo aneksu, pod rygorem nieważności.</w:t>
      </w:r>
    </w:p>
    <w:p w:rsidR="00044B11" w:rsidRPr="00F14644" w:rsidRDefault="00044B11" w:rsidP="002E709F">
      <w:pPr>
        <w:pStyle w:val="Akapitzlist1"/>
        <w:spacing w:after="0" w:line="264" w:lineRule="auto"/>
        <w:ind w:left="0"/>
        <w:jc w:val="both"/>
        <w:rPr>
          <w:rFonts w:ascii="Tahoma" w:hAnsi="Tahoma" w:cs="Tahoma"/>
          <w:sz w:val="18"/>
          <w:szCs w:val="18"/>
        </w:rPr>
      </w:pPr>
    </w:p>
    <w:p w:rsidR="00044B11" w:rsidRPr="00F14644" w:rsidRDefault="00044B11" w:rsidP="002E709F">
      <w:pPr>
        <w:pStyle w:val="Akapitzlist1"/>
        <w:spacing w:after="0" w:line="264" w:lineRule="auto"/>
        <w:ind w:left="0"/>
        <w:jc w:val="both"/>
        <w:rPr>
          <w:rFonts w:ascii="Tahoma" w:hAnsi="Tahoma" w:cs="Tahoma"/>
          <w:b/>
          <w:sz w:val="18"/>
          <w:szCs w:val="18"/>
          <w:u w:val="single"/>
        </w:rPr>
      </w:pPr>
      <w:r w:rsidRPr="00F14644">
        <w:rPr>
          <w:rFonts w:ascii="Tahoma" w:hAnsi="Tahoma" w:cs="Tahoma"/>
          <w:b/>
          <w:sz w:val="18"/>
          <w:szCs w:val="18"/>
          <w:u w:val="single"/>
        </w:rPr>
        <w:t>Pytanie 70</w:t>
      </w:r>
    </w:p>
    <w:p w:rsidR="00044B11" w:rsidRPr="0042583B" w:rsidRDefault="00044B11" w:rsidP="002E709F">
      <w:pPr>
        <w:pStyle w:val="Akapitzlist1"/>
        <w:spacing w:after="0" w:line="264" w:lineRule="auto"/>
        <w:ind w:left="0"/>
        <w:jc w:val="both"/>
        <w:rPr>
          <w:rFonts w:ascii="Tahoma" w:hAnsi="Tahoma" w:cs="Tahoma"/>
          <w:sz w:val="18"/>
          <w:szCs w:val="18"/>
        </w:rPr>
      </w:pPr>
      <w:r w:rsidRPr="0042583B">
        <w:rPr>
          <w:rFonts w:ascii="Tahoma" w:hAnsi="Tahoma" w:cs="Tahoma"/>
          <w:sz w:val="18"/>
          <w:szCs w:val="18"/>
        </w:rPr>
        <w:t>Prosimy o potwierdzenie, że jeżeli w zakresie ubezpieczenia OC OWU Wykonawcy wskazują przesłanki wyłączające bądź ograniczające odpowiedzialność Ubezpieczyciela to mają one zastosowanie, chyba że Zamawiający wprost włączył je do zakresu ubezpieczenia określonego w SIWZ.</w:t>
      </w:r>
    </w:p>
    <w:p w:rsidR="00044B11" w:rsidRDefault="00044B11" w:rsidP="002E709F">
      <w:pPr>
        <w:pStyle w:val="Akapitzlist1"/>
        <w:spacing w:after="0" w:line="264" w:lineRule="auto"/>
        <w:ind w:left="0"/>
        <w:jc w:val="both"/>
        <w:rPr>
          <w:rFonts w:ascii="Tahoma" w:hAnsi="Tahoma" w:cs="Tahoma"/>
          <w:sz w:val="18"/>
          <w:szCs w:val="18"/>
          <w:u w:val="single"/>
        </w:rPr>
      </w:pPr>
    </w:p>
    <w:p w:rsidR="005C3869" w:rsidRPr="006D6DAD" w:rsidRDefault="005C3869" w:rsidP="002E709F">
      <w:pPr>
        <w:autoSpaceDE w:val="0"/>
        <w:autoSpaceDN w:val="0"/>
        <w:adjustRightInd w:val="0"/>
        <w:spacing w:line="264" w:lineRule="auto"/>
        <w:jc w:val="both"/>
        <w:rPr>
          <w:rFonts w:ascii="Tahoma" w:hAnsi="Tahoma" w:cs="Tahoma"/>
          <w:bCs/>
          <w:sz w:val="18"/>
          <w:szCs w:val="18"/>
          <w:u w:val="single"/>
        </w:rPr>
      </w:pPr>
      <w:r w:rsidRPr="006D6DAD">
        <w:rPr>
          <w:rFonts w:ascii="Tahoma" w:hAnsi="Tahoma" w:cs="Tahoma"/>
          <w:b/>
          <w:sz w:val="18"/>
          <w:szCs w:val="18"/>
          <w:u w:val="single"/>
        </w:rPr>
        <w:t>Odpowiedź</w:t>
      </w:r>
      <w:r w:rsidR="00A35997" w:rsidRPr="006D6DAD">
        <w:rPr>
          <w:rFonts w:ascii="Tahoma" w:hAnsi="Tahoma" w:cs="Tahoma"/>
          <w:b/>
          <w:sz w:val="18"/>
          <w:szCs w:val="18"/>
          <w:u w:val="single"/>
        </w:rPr>
        <w:t xml:space="preserve"> 70</w:t>
      </w:r>
    </w:p>
    <w:p w:rsidR="009B0144" w:rsidRPr="00F33926" w:rsidRDefault="009B0144" w:rsidP="002E709F">
      <w:pPr>
        <w:spacing w:line="264" w:lineRule="auto"/>
        <w:jc w:val="both"/>
        <w:rPr>
          <w:rFonts w:ascii="Tahoma" w:hAnsi="Tahoma" w:cs="Tahoma"/>
          <w:sz w:val="18"/>
          <w:szCs w:val="18"/>
        </w:rPr>
      </w:pPr>
      <w:r w:rsidRPr="00F33926">
        <w:rPr>
          <w:rFonts w:ascii="Tahoma" w:eastAsia="Times New Roman" w:hAnsi="Tahoma" w:cs="Tahoma"/>
          <w:sz w:val="18"/>
          <w:szCs w:val="18"/>
        </w:rPr>
        <w:t xml:space="preserve">Zamawiający informuje, iż </w:t>
      </w:r>
      <w:r w:rsidRPr="00F33926">
        <w:rPr>
          <w:rFonts w:ascii="Tahoma" w:hAnsi="Tahoma" w:cs="Tahoma"/>
          <w:sz w:val="18"/>
          <w:szCs w:val="18"/>
        </w:rPr>
        <w:t>w kwestiach nieuregulowanych w SIWZ i umowie zastosowanie będą miały ogólne lub szczególne warunki ubezpieczenia wykonawcy, któremu udzielone zostanie zamówienie, jednakże tylko i wyłącznie w zakresie nie będącym w sprzeczności z opisem przedmiotu zamówienia (zakres i przedmiot zamówienia).</w:t>
      </w:r>
    </w:p>
    <w:p w:rsidR="005C3869" w:rsidRDefault="005C3869" w:rsidP="002E709F">
      <w:pPr>
        <w:pStyle w:val="Akapitzlist1"/>
        <w:spacing w:after="0" w:line="264" w:lineRule="auto"/>
        <w:ind w:left="0"/>
        <w:jc w:val="both"/>
        <w:rPr>
          <w:rFonts w:ascii="Tahoma" w:hAnsi="Tahoma" w:cs="Tahoma"/>
          <w:sz w:val="18"/>
          <w:szCs w:val="18"/>
          <w:u w:val="single"/>
        </w:rPr>
      </w:pPr>
    </w:p>
    <w:p w:rsidR="00044B11" w:rsidRPr="005D4F31" w:rsidRDefault="00044B11" w:rsidP="002E709F">
      <w:pPr>
        <w:pStyle w:val="Akapitzlist1"/>
        <w:spacing w:after="0" w:line="264" w:lineRule="auto"/>
        <w:ind w:left="0"/>
        <w:jc w:val="both"/>
        <w:rPr>
          <w:rFonts w:ascii="Tahoma" w:hAnsi="Tahoma" w:cs="Tahoma"/>
          <w:b/>
          <w:sz w:val="18"/>
          <w:szCs w:val="18"/>
          <w:u w:val="single"/>
        </w:rPr>
      </w:pPr>
      <w:r w:rsidRPr="005D4F31">
        <w:rPr>
          <w:rFonts w:ascii="Tahoma" w:hAnsi="Tahoma" w:cs="Tahoma"/>
          <w:b/>
          <w:sz w:val="18"/>
          <w:szCs w:val="18"/>
          <w:u w:val="single"/>
        </w:rPr>
        <w:t>Pytanie 71</w:t>
      </w:r>
    </w:p>
    <w:p w:rsidR="00044B11" w:rsidRPr="0042583B" w:rsidRDefault="00044B11" w:rsidP="002E709F">
      <w:pPr>
        <w:pStyle w:val="Akapitzlist1"/>
        <w:spacing w:after="0" w:line="264" w:lineRule="auto"/>
        <w:ind w:left="0"/>
        <w:jc w:val="both"/>
        <w:rPr>
          <w:rFonts w:ascii="Tahoma" w:hAnsi="Tahoma" w:cs="Tahoma"/>
          <w:sz w:val="18"/>
          <w:szCs w:val="18"/>
        </w:rPr>
      </w:pPr>
      <w:r w:rsidRPr="0042583B">
        <w:rPr>
          <w:rFonts w:ascii="Tahoma" w:hAnsi="Tahoma" w:cs="Tahoma"/>
          <w:sz w:val="18"/>
          <w:szCs w:val="18"/>
        </w:rPr>
        <w:t>Prosimy o wyłączenie z zakresu OC najemcy ruchomości  szkód w pojazdach samochodowych i motocyklach.</w:t>
      </w:r>
    </w:p>
    <w:p w:rsidR="00044B11" w:rsidRDefault="00044B11" w:rsidP="002E709F">
      <w:pPr>
        <w:pStyle w:val="Akapitzlist1"/>
        <w:spacing w:after="0" w:line="264" w:lineRule="auto"/>
        <w:ind w:left="0"/>
        <w:jc w:val="both"/>
        <w:rPr>
          <w:rFonts w:ascii="Tahoma" w:hAnsi="Tahoma" w:cs="Tahoma"/>
          <w:sz w:val="18"/>
          <w:szCs w:val="18"/>
        </w:rPr>
      </w:pPr>
    </w:p>
    <w:p w:rsidR="005C3869" w:rsidRPr="005D4F31" w:rsidRDefault="005C3869" w:rsidP="002E709F">
      <w:pPr>
        <w:autoSpaceDE w:val="0"/>
        <w:autoSpaceDN w:val="0"/>
        <w:adjustRightInd w:val="0"/>
        <w:spacing w:line="264" w:lineRule="auto"/>
        <w:jc w:val="both"/>
        <w:rPr>
          <w:rFonts w:ascii="Tahoma" w:hAnsi="Tahoma" w:cs="Tahoma"/>
          <w:bCs/>
          <w:sz w:val="18"/>
          <w:szCs w:val="18"/>
          <w:u w:val="single"/>
        </w:rPr>
      </w:pPr>
      <w:r w:rsidRPr="005D4F31">
        <w:rPr>
          <w:rFonts w:ascii="Tahoma" w:hAnsi="Tahoma" w:cs="Tahoma"/>
          <w:b/>
          <w:sz w:val="18"/>
          <w:szCs w:val="18"/>
          <w:u w:val="single"/>
        </w:rPr>
        <w:t>Odpowiedź</w:t>
      </w:r>
      <w:r w:rsidR="00A35997" w:rsidRPr="005D4F31">
        <w:rPr>
          <w:rFonts w:ascii="Tahoma" w:hAnsi="Tahoma" w:cs="Tahoma"/>
          <w:b/>
          <w:sz w:val="18"/>
          <w:szCs w:val="18"/>
          <w:u w:val="single"/>
        </w:rPr>
        <w:t xml:space="preserve"> 71</w:t>
      </w:r>
    </w:p>
    <w:p w:rsidR="005D4F31" w:rsidRPr="0042583B" w:rsidRDefault="005D4F31" w:rsidP="002E709F">
      <w:pPr>
        <w:pStyle w:val="Bezodstpw"/>
        <w:spacing w:line="264" w:lineRule="auto"/>
        <w:jc w:val="both"/>
        <w:rPr>
          <w:rFonts w:ascii="Tahoma" w:hAnsi="Tahoma" w:cs="Tahoma"/>
          <w:sz w:val="18"/>
          <w:szCs w:val="18"/>
          <w:u w:val="single"/>
        </w:rPr>
      </w:pPr>
      <w:r w:rsidRPr="00CE79E1">
        <w:rPr>
          <w:rFonts w:ascii="Tahoma" w:eastAsia="Times New Roman" w:hAnsi="Tahoma" w:cs="Tahoma"/>
          <w:spacing w:val="4"/>
          <w:sz w:val="18"/>
          <w:szCs w:val="18"/>
        </w:rPr>
        <w:t>Zamawiający w powyższym zakresie nie dokonuje żadnych zmian w SIWZ.</w:t>
      </w:r>
    </w:p>
    <w:p w:rsidR="005D4F31" w:rsidRPr="00B64579" w:rsidRDefault="005D4F31" w:rsidP="002E709F">
      <w:pPr>
        <w:pStyle w:val="Bezodstpw"/>
        <w:spacing w:line="264" w:lineRule="auto"/>
        <w:jc w:val="both"/>
        <w:rPr>
          <w:rFonts w:ascii="Tahoma" w:hAnsi="Tahoma" w:cs="Tahoma"/>
          <w:b/>
          <w:sz w:val="18"/>
          <w:szCs w:val="18"/>
          <w:u w:val="single"/>
        </w:rPr>
      </w:pPr>
    </w:p>
    <w:p w:rsidR="00044B11" w:rsidRPr="005D4F31" w:rsidRDefault="00044B11" w:rsidP="002E709F">
      <w:pPr>
        <w:pStyle w:val="Akapitzlist1"/>
        <w:spacing w:after="0" w:line="264" w:lineRule="auto"/>
        <w:ind w:left="0"/>
        <w:jc w:val="both"/>
        <w:rPr>
          <w:rFonts w:ascii="Tahoma" w:hAnsi="Tahoma" w:cs="Tahoma"/>
          <w:b/>
          <w:sz w:val="18"/>
          <w:szCs w:val="18"/>
          <w:u w:val="single"/>
        </w:rPr>
      </w:pPr>
      <w:r w:rsidRPr="005D4F31">
        <w:rPr>
          <w:rFonts w:ascii="Tahoma" w:hAnsi="Tahoma" w:cs="Tahoma"/>
          <w:b/>
          <w:sz w:val="18"/>
          <w:szCs w:val="18"/>
          <w:u w:val="single"/>
        </w:rPr>
        <w:t>Pytanie 72</w:t>
      </w:r>
    </w:p>
    <w:p w:rsidR="00044B11" w:rsidRPr="0042583B" w:rsidRDefault="00044B11" w:rsidP="002E709F">
      <w:pPr>
        <w:pStyle w:val="Akapitzlist1"/>
        <w:spacing w:after="0" w:line="264" w:lineRule="auto"/>
        <w:ind w:left="0"/>
        <w:jc w:val="both"/>
        <w:rPr>
          <w:rFonts w:ascii="Tahoma" w:hAnsi="Tahoma" w:cs="Tahoma"/>
          <w:sz w:val="18"/>
          <w:szCs w:val="18"/>
        </w:rPr>
      </w:pPr>
      <w:r w:rsidRPr="0042583B">
        <w:rPr>
          <w:rFonts w:ascii="Tahoma" w:hAnsi="Tahoma" w:cs="Tahoma"/>
          <w:sz w:val="18"/>
          <w:szCs w:val="18"/>
        </w:rPr>
        <w:t>Prosimy o potwierdzenie, że ochrona w zakresie OC pracodawcy nie obejmuje szkód wynikających z chorób zawodowych.</w:t>
      </w:r>
    </w:p>
    <w:p w:rsidR="00044B11" w:rsidRDefault="00044B11" w:rsidP="002E709F">
      <w:pPr>
        <w:pStyle w:val="Akapitzlist1"/>
        <w:spacing w:after="0" w:line="264" w:lineRule="auto"/>
        <w:ind w:left="0"/>
        <w:jc w:val="both"/>
        <w:rPr>
          <w:rFonts w:ascii="Tahoma" w:hAnsi="Tahoma" w:cs="Tahoma"/>
          <w:sz w:val="18"/>
          <w:szCs w:val="18"/>
        </w:rPr>
      </w:pPr>
    </w:p>
    <w:p w:rsidR="005C3869" w:rsidRPr="005D4F31" w:rsidRDefault="005C3869" w:rsidP="002E709F">
      <w:pPr>
        <w:autoSpaceDE w:val="0"/>
        <w:autoSpaceDN w:val="0"/>
        <w:adjustRightInd w:val="0"/>
        <w:spacing w:line="264" w:lineRule="auto"/>
        <w:jc w:val="both"/>
        <w:rPr>
          <w:rFonts w:ascii="Tahoma" w:hAnsi="Tahoma" w:cs="Tahoma"/>
          <w:bCs/>
          <w:sz w:val="18"/>
          <w:szCs w:val="18"/>
          <w:u w:val="single"/>
        </w:rPr>
      </w:pPr>
      <w:r w:rsidRPr="005D4F31">
        <w:rPr>
          <w:rFonts w:ascii="Tahoma" w:hAnsi="Tahoma" w:cs="Tahoma"/>
          <w:b/>
          <w:sz w:val="18"/>
          <w:szCs w:val="18"/>
          <w:u w:val="single"/>
        </w:rPr>
        <w:t>Odpowiedź</w:t>
      </w:r>
      <w:r w:rsidR="00A35997" w:rsidRPr="005D4F31">
        <w:rPr>
          <w:rFonts w:ascii="Tahoma" w:hAnsi="Tahoma" w:cs="Tahoma"/>
          <w:b/>
          <w:sz w:val="18"/>
          <w:szCs w:val="18"/>
          <w:u w:val="single"/>
        </w:rPr>
        <w:t xml:space="preserve"> 72</w:t>
      </w:r>
    </w:p>
    <w:p w:rsidR="005D4F31" w:rsidRPr="00F33926" w:rsidRDefault="005D4F31" w:rsidP="002E709F">
      <w:pPr>
        <w:spacing w:line="264" w:lineRule="auto"/>
        <w:jc w:val="both"/>
        <w:rPr>
          <w:rFonts w:ascii="Tahoma" w:hAnsi="Tahoma" w:cs="Tahoma"/>
          <w:sz w:val="18"/>
          <w:szCs w:val="18"/>
        </w:rPr>
      </w:pPr>
      <w:r w:rsidRPr="00F33926">
        <w:rPr>
          <w:rFonts w:ascii="Tahoma" w:eastAsia="Times New Roman" w:hAnsi="Tahoma" w:cs="Tahoma"/>
          <w:sz w:val="18"/>
          <w:szCs w:val="18"/>
        </w:rPr>
        <w:t xml:space="preserve">Zamawiający informuje, iż </w:t>
      </w:r>
      <w:r w:rsidRPr="00F33926">
        <w:rPr>
          <w:rFonts w:ascii="Tahoma" w:hAnsi="Tahoma" w:cs="Tahoma"/>
          <w:sz w:val="18"/>
          <w:szCs w:val="18"/>
        </w:rPr>
        <w:t>w kwestiach nieuregulowanych w SIWZ i umowie zastosowanie będą miały ogólne lub szczególne warunki ubezpieczenia wykonawcy, któremu udzielone zostanie zamówienie, jednakże tylko i wyłącznie w zakresie nie będącym w sprzeczności z opisem przedmiotu zamówienia (zakres i przedmiot zamówienia).</w:t>
      </w:r>
    </w:p>
    <w:p w:rsidR="005C3869" w:rsidRDefault="005C3869" w:rsidP="002E709F">
      <w:pPr>
        <w:pStyle w:val="Akapitzlist1"/>
        <w:spacing w:after="0" w:line="264" w:lineRule="auto"/>
        <w:ind w:left="0"/>
        <w:jc w:val="both"/>
        <w:rPr>
          <w:rFonts w:ascii="Tahoma" w:hAnsi="Tahoma" w:cs="Tahoma"/>
          <w:sz w:val="18"/>
          <w:szCs w:val="18"/>
        </w:rPr>
      </w:pPr>
    </w:p>
    <w:p w:rsidR="00044B11" w:rsidRPr="005D4F31" w:rsidRDefault="00044B11" w:rsidP="002E709F">
      <w:pPr>
        <w:pStyle w:val="Akapitzlist1"/>
        <w:spacing w:after="0" w:line="264" w:lineRule="auto"/>
        <w:ind w:left="0"/>
        <w:jc w:val="both"/>
        <w:rPr>
          <w:rFonts w:ascii="Tahoma" w:hAnsi="Tahoma" w:cs="Tahoma"/>
          <w:b/>
          <w:sz w:val="18"/>
          <w:szCs w:val="18"/>
          <w:u w:val="single"/>
        </w:rPr>
      </w:pPr>
      <w:r w:rsidRPr="005D4F31">
        <w:rPr>
          <w:rFonts w:ascii="Tahoma" w:hAnsi="Tahoma" w:cs="Tahoma"/>
          <w:b/>
          <w:sz w:val="18"/>
          <w:szCs w:val="18"/>
          <w:u w:val="single"/>
        </w:rPr>
        <w:t>Pytanie 73</w:t>
      </w:r>
    </w:p>
    <w:p w:rsidR="00044B11" w:rsidRPr="0042583B" w:rsidRDefault="00044B11" w:rsidP="002E709F">
      <w:pPr>
        <w:pStyle w:val="Akapitzlist1"/>
        <w:spacing w:after="0" w:line="264" w:lineRule="auto"/>
        <w:ind w:left="0"/>
        <w:jc w:val="both"/>
        <w:rPr>
          <w:rFonts w:ascii="Tahoma" w:hAnsi="Tahoma" w:cs="Tahoma"/>
          <w:sz w:val="18"/>
          <w:szCs w:val="18"/>
        </w:rPr>
      </w:pPr>
      <w:r w:rsidRPr="0042583B">
        <w:rPr>
          <w:rFonts w:ascii="Tahoma" w:hAnsi="Tahoma" w:cs="Tahoma"/>
          <w:sz w:val="18"/>
          <w:szCs w:val="18"/>
        </w:rPr>
        <w:t>W ubezpieczeniu OC organizatora imprez masowych wnioskujemy o wyłączenie szkód powstałych w związku z wykorzystaniem materiałów wybuchowych i pirotechnicznych, pokazem sztucznych ogni, fajerwerków itp.),</w:t>
      </w:r>
    </w:p>
    <w:p w:rsidR="00044B11" w:rsidRDefault="00044B11" w:rsidP="002E709F">
      <w:pPr>
        <w:pStyle w:val="Akapitzlist1"/>
        <w:spacing w:after="0" w:line="264" w:lineRule="auto"/>
        <w:ind w:left="0"/>
        <w:jc w:val="both"/>
        <w:rPr>
          <w:rFonts w:ascii="Tahoma" w:hAnsi="Tahoma" w:cs="Tahoma"/>
          <w:sz w:val="18"/>
          <w:szCs w:val="18"/>
          <w:u w:val="single"/>
        </w:rPr>
      </w:pPr>
    </w:p>
    <w:p w:rsidR="005C3869" w:rsidRPr="00CD09ED" w:rsidRDefault="005C3869" w:rsidP="002E709F">
      <w:pPr>
        <w:autoSpaceDE w:val="0"/>
        <w:autoSpaceDN w:val="0"/>
        <w:adjustRightInd w:val="0"/>
        <w:spacing w:line="264" w:lineRule="auto"/>
        <w:jc w:val="both"/>
        <w:rPr>
          <w:rFonts w:ascii="Tahoma" w:hAnsi="Tahoma" w:cs="Tahoma"/>
          <w:bCs/>
          <w:sz w:val="18"/>
          <w:szCs w:val="18"/>
          <w:u w:val="single"/>
        </w:rPr>
      </w:pPr>
      <w:r w:rsidRPr="00CD09ED">
        <w:rPr>
          <w:rFonts w:ascii="Tahoma" w:hAnsi="Tahoma" w:cs="Tahoma"/>
          <w:b/>
          <w:sz w:val="18"/>
          <w:szCs w:val="18"/>
          <w:u w:val="single"/>
        </w:rPr>
        <w:t>Odpowiedź</w:t>
      </w:r>
      <w:r w:rsidR="00A35997" w:rsidRPr="00CD09ED">
        <w:rPr>
          <w:rFonts w:ascii="Tahoma" w:hAnsi="Tahoma" w:cs="Tahoma"/>
          <w:b/>
          <w:sz w:val="18"/>
          <w:szCs w:val="18"/>
          <w:u w:val="single"/>
        </w:rPr>
        <w:t xml:space="preserve"> 73</w:t>
      </w:r>
    </w:p>
    <w:p w:rsidR="005C3869" w:rsidRPr="00CD09ED" w:rsidRDefault="005D4F31" w:rsidP="002E709F">
      <w:pPr>
        <w:pStyle w:val="Akapitzlist1"/>
        <w:spacing w:after="0" w:line="264" w:lineRule="auto"/>
        <w:ind w:left="0"/>
        <w:jc w:val="both"/>
        <w:rPr>
          <w:rFonts w:ascii="Tahoma" w:hAnsi="Tahoma" w:cs="Tahoma"/>
          <w:sz w:val="18"/>
          <w:szCs w:val="18"/>
          <w:u w:val="single"/>
        </w:rPr>
      </w:pPr>
      <w:r w:rsidRPr="00CD09ED">
        <w:rPr>
          <w:rFonts w:ascii="Tahoma" w:hAnsi="Tahoma" w:cs="Tahoma"/>
          <w:bCs/>
          <w:sz w:val="18"/>
          <w:szCs w:val="18"/>
        </w:rPr>
        <w:t xml:space="preserve">Zamawiający zgodnie z informacją  nr 1 zamieszczoną na stronie internetowej zmienił </w:t>
      </w:r>
      <w:r w:rsidR="00CD09ED" w:rsidRPr="00CD09ED">
        <w:rPr>
          <w:rFonts w:ascii="Tahoma" w:hAnsi="Tahoma" w:cs="Tahoma"/>
          <w:bCs/>
          <w:sz w:val="18"/>
          <w:szCs w:val="18"/>
        </w:rPr>
        <w:t xml:space="preserve">punkt 4.40, który </w:t>
      </w:r>
    </w:p>
    <w:p w:rsidR="00CD09ED" w:rsidRPr="00CD09ED" w:rsidRDefault="00CD09ED" w:rsidP="002E709F">
      <w:pPr>
        <w:spacing w:line="264" w:lineRule="auto"/>
        <w:contextualSpacing/>
        <w:rPr>
          <w:rFonts w:ascii="Tahoma" w:hAnsi="Tahoma" w:cs="Tahoma"/>
          <w:sz w:val="18"/>
          <w:szCs w:val="18"/>
        </w:rPr>
      </w:pPr>
      <w:r w:rsidRPr="00CD09ED">
        <w:rPr>
          <w:rFonts w:ascii="Tahoma" w:hAnsi="Tahoma" w:cs="Tahoma"/>
          <w:sz w:val="18"/>
          <w:szCs w:val="18"/>
        </w:rPr>
        <w:t>po zmianie  przyjął treść :</w:t>
      </w:r>
    </w:p>
    <w:p w:rsidR="00CD09ED" w:rsidRPr="00CD09ED" w:rsidRDefault="00CD09ED" w:rsidP="002E709F">
      <w:pPr>
        <w:widowControl w:val="0"/>
        <w:spacing w:line="264" w:lineRule="auto"/>
        <w:jc w:val="both"/>
        <w:rPr>
          <w:rFonts w:ascii="Tahoma" w:eastAsia="Calibri" w:hAnsi="Tahoma" w:cs="Tahoma"/>
          <w:sz w:val="18"/>
          <w:szCs w:val="18"/>
          <w:lang w:eastAsia="en-US"/>
        </w:rPr>
      </w:pPr>
      <w:r w:rsidRPr="00CD09ED">
        <w:rPr>
          <w:rFonts w:ascii="Tahoma" w:eastAsia="Calibri" w:hAnsi="Tahoma" w:cs="Tahoma"/>
          <w:sz w:val="18"/>
          <w:szCs w:val="18"/>
          <w:lang w:eastAsia="en-US"/>
        </w:rPr>
        <w:t xml:space="preserve">4.40. odpowiedzialność cywilną za szkody wyrządzone z tytułu organizacji, współorganizowania i przeprowadzania imprez, w tym imprez masowych, np. kulturalnych, sportowo – rekreacyjnych, artystycznych, okolicznościowych i innych, niepodlegających ubezpieczeniu obowiązkowemu organizatora imprez masowych zgodnie z Rozporządzeniem Ministra Finansów, bez </w:t>
      </w:r>
      <w:proofErr w:type="spellStart"/>
      <w:r w:rsidRPr="00CD09ED">
        <w:rPr>
          <w:rFonts w:ascii="Tahoma" w:eastAsia="Calibri" w:hAnsi="Tahoma" w:cs="Tahoma"/>
          <w:sz w:val="18"/>
          <w:szCs w:val="18"/>
          <w:lang w:eastAsia="en-US"/>
        </w:rPr>
        <w:t>podlimitu</w:t>
      </w:r>
      <w:proofErr w:type="spellEnd"/>
      <w:r w:rsidRPr="00CD09ED">
        <w:rPr>
          <w:rFonts w:ascii="Tahoma" w:eastAsia="Calibri" w:hAnsi="Tahoma" w:cs="Tahoma"/>
          <w:sz w:val="18"/>
          <w:szCs w:val="18"/>
          <w:lang w:eastAsia="en-US"/>
        </w:rPr>
        <w:t xml:space="preserve">, do wysokości sumy gwarancyjnej na jeden i wszystkie wypadki ubezpieczeniowe (zakres ubezpieczenia obejmuje szkody spowodowane wykorzystaniem materiałów pirotechnicznych, pokazem sztucznych ogni, fajerwerków itp. </w:t>
      </w:r>
      <w:r w:rsidRPr="00CD09ED">
        <w:rPr>
          <w:rFonts w:ascii="Tahoma" w:hAnsi="Tahoma" w:cs="Tahoma"/>
          <w:sz w:val="18"/>
          <w:szCs w:val="18"/>
        </w:rPr>
        <w:t>organizowanych przez profesjonalne podmioty</w:t>
      </w:r>
      <w:r w:rsidRPr="00CD09ED">
        <w:rPr>
          <w:rFonts w:ascii="Tahoma" w:eastAsia="Calibri" w:hAnsi="Tahoma" w:cs="Tahoma"/>
          <w:sz w:val="18"/>
          <w:szCs w:val="18"/>
          <w:lang w:eastAsia="en-US"/>
        </w:rPr>
        <w:t xml:space="preserve"> do limitu rocznego w wysokości 50 000,00 zł na jeden i wszystkie wypadki ubezpieczeniowe), z włączeniem do ochrony szkód spowodowanych przez uczestników, pracowników ubezpieczającego i członków ich rodzin, wykonawców, zawodników, trenerów, instruktorów, sędziów, służby techniczne, administracyjne i ochrony (z zachowaniem prawa do regresu w przypadku szkód wyrządzonych z winy umyślnej) oraz szkód wyrządzonych tym wymienionym osobom i służbom),</w:t>
      </w:r>
    </w:p>
    <w:p w:rsidR="002E709F" w:rsidRDefault="002E709F" w:rsidP="002E709F">
      <w:pPr>
        <w:pStyle w:val="Akapitzlist1"/>
        <w:spacing w:after="0" w:line="264" w:lineRule="auto"/>
        <w:ind w:left="0"/>
        <w:jc w:val="both"/>
        <w:rPr>
          <w:rFonts w:ascii="Tahoma" w:hAnsi="Tahoma" w:cs="Tahoma"/>
          <w:b/>
          <w:sz w:val="18"/>
          <w:szCs w:val="18"/>
          <w:u w:val="single"/>
        </w:rPr>
      </w:pPr>
    </w:p>
    <w:p w:rsidR="002E709F" w:rsidRDefault="002E709F" w:rsidP="002E709F">
      <w:pPr>
        <w:pStyle w:val="Akapitzlist1"/>
        <w:spacing w:after="0" w:line="264" w:lineRule="auto"/>
        <w:ind w:left="0"/>
        <w:jc w:val="both"/>
        <w:rPr>
          <w:rFonts w:ascii="Tahoma" w:hAnsi="Tahoma" w:cs="Tahoma"/>
          <w:b/>
          <w:sz w:val="18"/>
          <w:szCs w:val="18"/>
          <w:u w:val="single"/>
        </w:rPr>
      </w:pPr>
    </w:p>
    <w:p w:rsidR="00044B11" w:rsidRPr="00CD09ED" w:rsidRDefault="00044B11" w:rsidP="002E709F">
      <w:pPr>
        <w:pStyle w:val="Akapitzlist1"/>
        <w:spacing w:after="0" w:line="264" w:lineRule="auto"/>
        <w:ind w:left="0"/>
        <w:jc w:val="both"/>
        <w:rPr>
          <w:rFonts w:ascii="Tahoma" w:hAnsi="Tahoma" w:cs="Tahoma"/>
          <w:b/>
          <w:sz w:val="18"/>
          <w:szCs w:val="18"/>
          <w:u w:val="single"/>
        </w:rPr>
      </w:pPr>
      <w:r w:rsidRPr="00CD09ED">
        <w:rPr>
          <w:rFonts w:ascii="Tahoma" w:hAnsi="Tahoma" w:cs="Tahoma"/>
          <w:b/>
          <w:sz w:val="18"/>
          <w:szCs w:val="18"/>
          <w:u w:val="single"/>
        </w:rPr>
        <w:lastRenderedPageBreak/>
        <w:t>Pytanie 74</w:t>
      </w:r>
    </w:p>
    <w:p w:rsidR="00044B11" w:rsidRPr="0042583B" w:rsidRDefault="00044B11" w:rsidP="002E709F">
      <w:pPr>
        <w:pStyle w:val="Akapitzlist1"/>
        <w:spacing w:after="0" w:line="264" w:lineRule="auto"/>
        <w:ind w:left="0"/>
        <w:jc w:val="both"/>
        <w:rPr>
          <w:rFonts w:ascii="Tahoma" w:hAnsi="Tahoma" w:cs="Tahoma"/>
          <w:sz w:val="18"/>
          <w:szCs w:val="18"/>
        </w:rPr>
      </w:pPr>
      <w:r w:rsidRPr="0042583B">
        <w:rPr>
          <w:rFonts w:ascii="Tahoma" w:hAnsi="Tahoma" w:cs="Tahoma"/>
          <w:sz w:val="18"/>
          <w:szCs w:val="18"/>
        </w:rPr>
        <w:t xml:space="preserve">Prosimy o potwierdzenie, że zakresie OC za szkody wynikające z szkody (w tym czyste straty finansowe) powstałe w związku z art. 417, 4171, 4172 Kodeksu Cywilnego (tekst jednolity Dz. U. 2018 poz. 1025 z </w:t>
      </w:r>
      <w:proofErr w:type="spellStart"/>
      <w:r w:rsidRPr="0042583B">
        <w:rPr>
          <w:rFonts w:ascii="Tahoma" w:hAnsi="Tahoma" w:cs="Tahoma"/>
          <w:sz w:val="18"/>
          <w:szCs w:val="18"/>
        </w:rPr>
        <w:t>późn</w:t>
      </w:r>
      <w:proofErr w:type="spellEnd"/>
      <w:r w:rsidRPr="0042583B">
        <w:rPr>
          <w:rFonts w:ascii="Tahoma" w:hAnsi="Tahoma" w:cs="Tahoma"/>
          <w:sz w:val="18"/>
          <w:szCs w:val="18"/>
        </w:rPr>
        <w:t xml:space="preserve">. </w:t>
      </w:r>
      <w:proofErr w:type="spellStart"/>
      <w:r w:rsidRPr="0042583B">
        <w:rPr>
          <w:rFonts w:ascii="Tahoma" w:hAnsi="Tahoma" w:cs="Tahoma"/>
          <w:sz w:val="18"/>
          <w:szCs w:val="18"/>
        </w:rPr>
        <w:t>zm</w:t>
      </w:r>
      <w:proofErr w:type="spellEnd"/>
      <w:r w:rsidRPr="0042583B">
        <w:rPr>
          <w:rFonts w:ascii="Tahoma" w:hAnsi="Tahoma" w:cs="Tahoma"/>
          <w:sz w:val="18"/>
          <w:szCs w:val="18"/>
        </w:rPr>
        <w:t>), oraz związane z działaniem bądź zaniechaniem działania przy wydaniu aktu prawa miejscowego. ochrona nie obejmuje również szkód:</w:t>
      </w:r>
    </w:p>
    <w:p w:rsidR="00044B11" w:rsidRPr="0042583B" w:rsidRDefault="00044B11" w:rsidP="002E709F">
      <w:pPr>
        <w:pStyle w:val="Akapitzlist1"/>
        <w:spacing w:after="0" w:line="264" w:lineRule="auto"/>
        <w:jc w:val="both"/>
        <w:rPr>
          <w:rFonts w:ascii="Tahoma" w:hAnsi="Tahoma" w:cs="Tahoma"/>
          <w:sz w:val="18"/>
          <w:szCs w:val="18"/>
        </w:rPr>
      </w:pPr>
      <w:r w:rsidRPr="0042583B">
        <w:rPr>
          <w:rFonts w:ascii="Tahoma" w:hAnsi="Tahoma" w:cs="Tahoma"/>
          <w:sz w:val="18"/>
          <w:szCs w:val="18"/>
        </w:rPr>
        <w:t>1) związane z popełnieniem przestępstwa przez osobę objętą ubezpieczeniem;</w:t>
      </w:r>
    </w:p>
    <w:p w:rsidR="00044B11" w:rsidRPr="0042583B" w:rsidRDefault="00044B11" w:rsidP="002E709F">
      <w:pPr>
        <w:pStyle w:val="Akapitzlist1"/>
        <w:spacing w:after="0" w:line="264" w:lineRule="auto"/>
        <w:jc w:val="both"/>
        <w:rPr>
          <w:rFonts w:ascii="Tahoma" w:hAnsi="Tahoma" w:cs="Tahoma"/>
          <w:sz w:val="18"/>
          <w:szCs w:val="18"/>
        </w:rPr>
      </w:pPr>
      <w:r w:rsidRPr="0042583B">
        <w:rPr>
          <w:rFonts w:ascii="Tahoma" w:hAnsi="Tahoma" w:cs="Tahoma"/>
          <w:sz w:val="18"/>
          <w:szCs w:val="18"/>
        </w:rPr>
        <w:t>2) powstałe w wyniku niewypłacalności;</w:t>
      </w:r>
    </w:p>
    <w:p w:rsidR="00044B11" w:rsidRPr="0042583B" w:rsidRDefault="00044B11" w:rsidP="002E709F">
      <w:pPr>
        <w:pStyle w:val="Akapitzlist1"/>
        <w:spacing w:after="0" w:line="264" w:lineRule="auto"/>
        <w:jc w:val="both"/>
        <w:rPr>
          <w:rFonts w:ascii="Tahoma" w:hAnsi="Tahoma" w:cs="Tahoma"/>
          <w:sz w:val="18"/>
          <w:szCs w:val="18"/>
        </w:rPr>
      </w:pPr>
      <w:r w:rsidRPr="0042583B">
        <w:rPr>
          <w:rFonts w:ascii="Tahoma" w:hAnsi="Tahoma" w:cs="Tahoma"/>
          <w:sz w:val="18"/>
          <w:szCs w:val="18"/>
        </w:rPr>
        <w:t>3) powstałe wskutek ujawnienia wiadomości poufnej;</w:t>
      </w:r>
    </w:p>
    <w:p w:rsidR="00044B11" w:rsidRPr="0042583B" w:rsidRDefault="00044B11" w:rsidP="002E709F">
      <w:pPr>
        <w:pStyle w:val="Akapitzlist1"/>
        <w:spacing w:after="0" w:line="264" w:lineRule="auto"/>
        <w:jc w:val="both"/>
        <w:rPr>
          <w:rFonts w:ascii="Tahoma" w:hAnsi="Tahoma" w:cs="Tahoma"/>
          <w:sz w:val="18"/>
          <w:szCs w:val="18"/>
        </w:rPr>
      </w:pPr>
      <w:r w:rsidRPr="0042583B">
        <w:rPr>
          <w:rFonts w:ascii="Tahoma" w:hAnsi="Tahoma" w:cs="Tahoma"/>
          <w:sz w:val="18"/>
          <w:szCs w:val="18"/>
        </w:rPr>
        <w:t>4) wynikłe z decyzji podjętych przez osoby objęte ubezpieczeniem w zakresie sprawowanych przez nie funkcji, za które uzyskały korzyść osobistą lub dążyły do jej uzyskania;</w:t>
      </w:r>
    </w:p>
    <w:p w:rsidR="00044B11" w:rsidRPr="0042583B" w:rsidRDefault="00044B11" w:rsidP="002E709F">
      <w:pPr>
        <w:pStyle w:val="Akapitzlist1"/>
        <w:spacing w:after="0" w:line="264" w:lineRule="auto"/>
        <w:ind w:left="0" w:firstLine="708"/>
        <w:jc w:val="both"/>
        <w:rPr>
          <w:rFonts w:ascii="Tahoma" w:hAnsi="Tahoma" w:cs="Tahoma"/>
          <w:sz w:val="18"/>
          <w:szCs w:val="18"/>
        </w:rPr>
      </w:pPr>
      <w:r w:rsidRPr="0042583B">
        <w:rPr>
          <w:rFonts w:ascii="Tahoma" w:hAnsi="Tahoma" w:cs="Tahoma"/>
          <w:sz w:val="18"/>
          <w:szCs w:val="18"/>
        </w:rPr>
        <w:t>5) wynikające z winy umyślnej osób objętych ubezpieczeniem.</w:t>
      </w:r>
    </w:p>
    <w:p w:rsidR="00044B11" w:rsidRPr="0042583B" w:rsidRDefault="00044B11" w:rsidP="002E709F">
      <w:pPr>
        <w:pStyle w:val="Akapitzlist1"/>
        <w:spacing w:after="0" w:line="264" w:lineRule="auto"/>
        <w:ind w:left="0"/>
        <w:jc w:val="both"/>
        <w:rPr>
          <w:rFonts w:ascii="Tahoma" w:hAnsi="Tahoma" w:cs="Tahoma"/>
          <w:sz w:val="18"/>
          <w:szCs w:val="18"/>
        </w:rPr>
      </w:pPr>
    </w:p>
    <w:p w:rsidR="005C3869" w:rsidRPr="00CD09ED" w:rsidRDefault="005C3869" w:rsidP="002E709F">
      <w:pPr>
        <w:autoSpaceDE w:val="0"/>
        <w:autoSpaceDN w:val="0"/>
        <w:adjustRightInd w:val="0"/>
        <w:spacing w:line="264" w:lineRule="auto"/>
        <w:jc w:val="both"/>
        <w:rPr>
          <w:rFonts w:ascii="Tahoma" w:hAnsi="Tahoma" w:cs="Tahoma"/>
          <w:bCs/>
          <w:sz w:val="18"/>
          <w:szCs w:val="18"/>
          <w:u w:val="single"/>
        </w:rPr>
      </w:pPr>
      <w:r w:rsidRPr="00CD09ED">
        <w:rPr>
          <w:rFonts w:ascii="Tahoma" w:hAnsi="Tahoma" w:cs="Tahoma"/>
          <w:b/>
          <w:sz w:val="18"/>
          <w:szCs w:val="18"/>
          <w:u w:val="single"/>
        </w:rPr>
        <w:t>Odpowiedź</w:t>
      </w:r>
      <w:r w:rsidR="00A35997" w:rsidRPr="00CD09ED">
        <w:rPr>
          <w:rFonts w:ascii="Tahoma" w:hAnsi="Tahoma" w:cs="Tahoma"/>
          <w:b/>
          <w:sz w:val="18"/>
          <w:szCs w:val="18"/>
          <w:u w:val="single"/>
        </w:rPr>
        <w:t xml:space="preserve"> 74 </w:t>
      </w:r>
    </w:p>
    <w:p w:rsidR="00CD09ED" w:rsidRPr="00CD09ED" w:rsidRDefault="00CD09ED" w:rsidP="002E709F">
      <w:pPr>
        <w:pStyle w:val="Akapitzlist1"/>
        <w:spacing w:after="0" w:line="264" w:lineRule="auto"/>
        <w:ind w:left="0"/>
        <w:jc w:val="both"/>
        <w:rPr>
          <w:rFonts w:ascii="Tahoma" w:hAnsi="Tahoma" w:cs="Tahoma"/>
          <w:sz w:val="18"/>
          <w:szCs w:val="18"/>
        </w:rPr>
      </w:pPr>
      <w:r w:rsidRPr="00CD09ED">
        <w:rPr>
          <w:rFonts w:ascii="Tahoma" w:hAnsi="Tahoma" w:cs="Tahoma"/>
          <w:sz w:val="18"/>
          <w:szCs w:val="18"/>
        </w:rPr>
        <w:t>Zamawiający wyjaśnia , iż zgodnie z treścią zawartej w SIWZ klauzul</w:t>
      </w:r>
      <w:r>
        <w:rPr>
          <w:rFonts w:ascii="Tahoma" w:hAnsi="Tahoma" w:cs="Tahoma"/>
          <w:sz w:val="18"/>
          <w:szCs w:val="18"/>
        </w:rPr>
        <w:t>i</w:t>
      </w:r>
      <w:r w:rsidRPr="00CD09ED">
        <w:rPr>
          <w:rFonts w:ascii="Tahoma" w:hAnsi="Tahoma" w:cs="Tahoma"/>
          <w:sz w:val="18"/>
          <w:szCs w:val="18"/>
        </w:rPr>
        <w:t xml:space="preserve"> wykonywania władzy publicznej –</w:t>
      </w:r>
    </w:p>
    <w:p w:rsidR="00CD09ED" w:rsidRPr="00CD09ED" w:rsidRDefault="00CD09ED" w:rsidP="002E709F">
      <w:pPr>
        <w:widowControl w:val="0"/>
        <w:spacing w:line="264" w:lineRule="auto"/>
        <w:jc w:val="both"/>
        <w:rPr>
          <w:rFonts w:ascii="Tahoma" w:eastAsia="Times New Roman" w:hAnsi="Tahoma" w:cs="Tahoma"/>
          <w:sz w:val="18"/>
          <w:szCs w:val="18"/>
          <w:lang w:eastAsia="en-US"/>
        </w:rPr>
      </w:pPr>
      <w:r w:rsidRPr="00CD09ED">
        <w:rPr>
          <w:rFonts w:ascii="Tahoma" w:eastAsia="Times New Roman" w:hAnsi="Tahoma" w:cs="Tahoma"/>
          <w:sz w:val="18"/>
          <w:szCs w:val="18"/>
          <w:lang w:eastAsia="en-US"/>
        </w:rPr>
        <w:t xml:space="preserve">Ubezpieczeniem nie są objęte szkody popełnione wskutek przestępstwa funkcjonariusza władzy publicznej, w wyniku niewypłacalności oraz wskutek ujawnienia informacji poufnej, </w:t>
      </w:r>
      <w:r w:rsidRPr="00CD09ED">
        <w:rPr>
          <w:rFonts w:ascii="Tahoma" w:eastAsia="Times New Roman" w:hAnsi="Tahoma" w:cs="Tahoma"/>
          <w:bCs/>
          <w:iCs/>
          <w:sz w:val="18"/>
          <w:szCs w:val="18"/>
          <w:lang w:eastAsia="en-US"/>
        </w:rPr>
        <w:t>wynikłe z decyzji podjętych przez funkcjonariusza władzy publicznej w zakresie sprawowanej przez niego funkcji, za które uzyskał korzyść osobistą lub dążył do jej uzyskania, potencjalne, związane z wydaniem niezgodnych z prawem aktów normatywnych, ostatecznych decyzji administracyjnych lub z niewydaniem aktu prawnego lub ostatecznej decyzji administracyjnej w terminie i w trybie określonym przez obowiązujące przepisy prawa</w:t>
      </w:r>
      <w:r w:rsidRPr="00CD09ED">
        <w:rPr>
          <w:rFonts w:ascii="Tahoma" w:eastAsia="Times New Roman" w:hAnsi="Tahoma" w:cs="Tahoma"/>
          <w:i/>
          <w:sz w:val="18"/>
          <w:szCs w:val="18"/>
          <w:lang w:eastAsia="en-US"/>
        </w:rPr>
        <w:t>.</w:t>
      </w:r>
    </w:p>
    <w:p w:rsidR="005C3869" w:rsidRDefault="005C3869" w:rsidP="002E709F">
      <w:pPr>
        <w:pStyle w:val="Akapitzlist1"/>
        <w:spacing w:after="0" w:line="264" w:lineRule="auto"/>
        <w:ind w:left="0"/>
        <w:jc w:val="both"/>
        <w:rPr>
          <w:rFonts w:ascii="Tahoma" w:hAnsi="Tahoma" w:cs="Tahoma"/>
          <w:sz w:val="18"/>
          <w:szCs w:val="18"/>
          <w:u w:val="single"/>
        </w:rPr>
      </w:pPr>
    </w:p>
    <w:p w:rsidR="00044B11" w:rsidRPr="00CD09ED" w:rsidRDefault="00044B11" w:rsidP="002E709F">
      <w:pPr>
        <w:pStyle w:val="Akapitzlist1"/>
        <w:spacing w:after="0" w:line="264" w:lineRule="auto"/>
        <w:ind w:left="0"/>
        <w:jc w:val="both"/>
        <w:rPr>
          <w:rFonts w:ascii="Tahoma" w:hAnsi="Tahoma" w:cs="Tahoma"/>
          <w:b/>
          <w:sz w:val="18"/>
          <w:szCs w:val="18"/>
          <w:u w:val="single"/>
        </w:rPr>
      </w:pPr>
      <w:r w:rsidRPr="00CD09ED">
        <w:rPr>
          <w:rFonts w:ascii="Tahoma" w:hAnsi="Tahoma" w:cs="Tahoma"/>
          <w:b/>
          <w:sz w:val="18"/>
          <w:szCs w:val="18"/>
          <w:u w:val="single"/>
        </w:rPr>
        <w:t>Pytanie 75</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Prosimy o dodanie do wyłączeń odpowiedzialności w zakresie czystych strat finansowych następujących punktów – zakres ochrony nie obejmuje również OC za szkody:</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1) spowodowane przez produkt wprowadzony do obrotu przez Ubezpieczonego;</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2) spowodowane przez prace lub usługi niewykonane w całości lub części, albo wykonane wadliwie przez Ubezpieczonego,</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3) związane z działalnością:</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a) bankową lub ubezpieczeniową,</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b) księgową lub finansową,</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c) leasingową,</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 xml:space="preserve">d) dotyczącą przetwarzania danych lub instalacji oprogramowania, </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e) reklamową,</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f) pośredników turystycznych i organizatorów turystyki,</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g) polegającą na wszelkiego rodzaju doradztwie, planowaniu, kontroli, wycenie, kosztorysowaniu;</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4) związane z dokonywaniem wszelkiego rodzaju płatności;</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5) związane z wykonywaniem usług projektowych, nadzorem lub kierowaniem budowy;</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 xml:space="preserve">6) w postaci roszczeń, które mogą być dochodzone na podstawie przepisów o rękojmi lub gwarancji jakości oraz r oszczeń o wykonanie zobowiązania lub jego należyte wykonanie albo wykonanie zastępcze, w tym o zwrot kosztów poniesionych na poczet wykonania lub należytego wykonania zobowiązania; </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7) wynikające z czynów nieuczciwej konkurencji, w tym z naruszenia tajemnicy przedsiębiorstwa, tajemnicy handlowej, zawodowej;</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8) powstałe w wyniku utraty dokumentów, pieniędzy, papierów wartościowych;</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9) związane ze sprawowaniem funkcji członka organu władz spółki kapitałowej;</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10) związane z wycofaniem produktu z rynku;</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11) polegające na zapłacie lub wynikające z zapłaty odszkodowań o charakterze karnym (</w:t>
      </w:r>
      <w:proofErr w:type="spellStart"/>
      <w:r w:rsidRPr="0042583B">
        <w:rPr>
          <w:rFonts w:ascii="Tahoma" w:hAnsi="Tahoma" w:cs="Tahoma"/>
          <w:sz w:val="18"/>
          <w:szCs w:val="18"/>
        </w:rPr>
        <w:t>punitive</w:t>
      </w:r>
      <w:proofErr w:type="spellEnd"/>
      <w:r w:rsidRPr="0042583B">
        <w:rPr>
          <w:rFonts w:ascii="Tahoma" w:hAnsi="Tahoma" w:cs="Tahoma"/>
          <w:sz w:val="18"/>
          <w:szCs w:val="18"/>
        </w:rPr>
        <w:t xml:space="preserve"> &amp; </w:t>
      </w:r>
      <w:proofErr w:type="spellStart"/>
      <w:r w:rsidRPr="0042583B">
        <w:rPr>
          <w:rFonts w:ascii="Tahoma" w:hAnsi="Tahoma" w:cs="Tahoma"/>
          <w:sz w:val="18"/>
          <w:szCs w:val="18"/>
        </w:rPr>
        <w:t>exemplary</w:t>
      </w:r>
      <w:proofErr w:type="spellEnd"/>
      <w:r w:rsidRPr="0042583B">
        <w:rPr>
          <w:rFonts w:ascii="Tahoma" w:hAnsi="Tahoma" w:cs="Tahoma"/>
          <w:sz w:val="18"/>
          <w:szCs w:val="18"/>
        </w:rPr>
        <w:t xml:space="preserve"> </w:t>
      </w:r>
      <w:proofErr w:type="spellStart"/>
      <w:r w:rsidRPr="0042583B">
        <w:rPr>
          <w:rFonts w:ascii="Tahoma" w:hAnsi="Tahoma" w:cs="Tahoma"/>
          <w:sz w:val="18"/>
          <w:szCs w:val="18"/>
        </w:rPr>
        <w:t>damages</w:t>
      </w:r>
      <w:proofErr w:type="spellEnd"/>
      <w:r w:rsidRPr="0042583B">
        <w:rPr>
          <w:rFonts w:ascii="Tahoma" w:hAnsi="Tahoma" w:cs="Tahoma"/>
          <w:sz w:val="18"/>
          <w:szCs w:val="18"/>
        </w:rPr>
        <w:t>), należności publicznoprawnych lub opłat manipulacyjnych nałożonych na Ubezpieczonego;</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12) wynikające z odwołania imprezy.</w:t>
      </w:r>
    </w:p>
    <w:p w:rsidR="00E050B4" w:rsidRDefault="00E050B4" w:rsidP="002E709F">
      <w:pPr>
        <w:autoSpaceDE w:val="0"/>
        <w:autoSpaceDN w:val="0"/>
        <w:adjustRightInd w:val="0"/>
        <w:spacing w:line="264" w:lineRule="auto"/>
        <w:jc w:val="both"/>
        <w:rPr>
          <w:rFonts w:ascii="Tahoma" w:hAnsi="Tahoma" w:cs="Tahoma"/>
          <w:b/>
          <w:sz w:val="18"/>
          <w:szCs w:val="18"/>
          <w:u w:val="single"/>
        </w:rPr>
      </w:pPr>
    </w:p>
    <w:p w:rsidR="005C3869" w:rsidRPr="00CD09ED" w:rsidRDefault="005C3869" w:rsidP="002E709F">
      <w:pPr>
        <w:autoSpaceDE w:val="0"/>
        <w:autoSpaceDN w:val="0"/>
        <w:adjustRightInd w:val="0"/>
        <w:spacing w:line="264" w:lineRule="auto"/>
        <w:jc w:val="both"/>
        <w:rPr>
          <w:rFonts w:ascii="Tahoma" w:hAnsi="Tahoma" w:cs="Tahoma"/>
          <w:bCs/>
          <w:sz w:val="18"/>
          <w:szCs w:val="18"/>
          <w:u w:val="single"/>
        </w:rPr>
      </w:pPr>
      <w:r w:rsidRPr="00CD09ED">
        <w:rPr>
          <w:rFonts w:ascii="Tahoma" w:hAnsi="Tahoma" w:cs="Tahoma"/>
          <w:b/>
          <w:sz w:val="18"/>
          <w:szCs w:val="18"/>
          <w:u w:val="single"/>
        </w:rPr>
        <w:t>Odpowiedź</w:t>
      </w:r>
      <w:r w:rsidR="00A35997" w:rsidRPr="00CD09ED">
        <w:rPr>
          <w:rFonts w:ascii="Tahoma" w:hAnsi="Tahoma" w:cs="Tahoma"/>
          <w:b/>
          <w:sz w:val="18"/>
          <w:szCs w:val="18"/>
          <w:u w:val="single"/>
        </w:rPr>
        <w:t xml:space="preserve"> 75 </w:t>
      </w:r>
    </w:p>
    <w:p w:rsidR="00CD09ED" w:rsidRPr="0042583B" w:rsidRDefault="00CD09ED" w:rsidP="002E709F">
      <w:pPr>
        <w:pStyle w:val="Bezodstpw"/>
        <w:spacing w:line="264" w:lineRule="auto"/>
        <w:jc w:val="both"/>
        <w:rPr>
          <w:rFonts w:ascii="Tahoma" w:hAnsi="Tahoma" w:cs="Tahoma"/>
          <w:sz w:val="18"/>
          <w:szCs w:val="18"/>
          <w:u w:val="single"/>
        </w:rPr>
      </w:pPr>
      <w:r w:rsidRPr="00CE79E1">
        <w:rPr>
          <w:rFonts w:ascii="Tahoma" w:eastAsia="Times New Roman" w:hAnsi="Tahoma" w:cs="Tahoma"/>
          <w:spacing w:val="4"/>
          <w:sz w:val="18"/>
          <w:szCs w:val="18"/>
        </w:rPr>
        <w:t>Zamawiający w powyższym zakresie nie dokonuje żadnych zmian w SIWZ.</w:t>
      </w:r>
    </w:p>
    <w:p w:rsidR="005C3869" w:rsidRDefault="005C3869" w:rsidP="002E709F">
      <w:pPr>
        <w:autoSpaceDE w:val="0"/>
        <w:autoSpaceDN w:val="0"/>
        <w:adjustRightInd w:val="0"/>
        <w:spacing w:line="264" w:lineRule="auto"/>
        <w:jc w:val="both"/>
        <w:rPr>
          <w:rFonts w:ascii="Tahoma" w:hAnsi="Tahoma" w:cs="Tahoma"/>
          <w:sz w:val="18"/>
          <w:szCs w:val="18"/>
        </w:rPr>
      </w:pPr>
    </w:p>
    <w:p w:rsidR="00044B11" w:rsidRPr="008D27E9" w:rsidRDefault="00044B11" w:rsidP="002E709F">
      <w:pPr>
        <w:pStyle w:val="Zwykytekst"/>
        <w:spacing w:line="264" w:lineRule="auto"/>
        <w:jc w:val="both"/>
        <w:rPr>
          <w:rFonts w:ascii="Tahoma" w:hAnsi="Tahoma" w:cs="Tahoma"/>
          <w:b/>
          <w:sz w:val="18"/>
          <w:szCs w:val="18"/>
          <w:u w:val="single"/>
        </w:rPr>
      </w:pPr>
      <w:r w:rsidRPr="008D27E9">
        <w:rPr>
          <w:rFonts w:ascii="Tahoma" w:hAnsi="Tahoma" w:cs="Tahoma"/>
          <w:b/>
          <w:sz w:val="18"/>
          <w:szCs w:val="18"/>
          <w:u w:val="single"/>
        </w:rPr>
        <w:t>Pytanie 76</w:t>
      </w:r>
    </w:p>
    <w:p w:rsidR="00044B11" w:rsidRPr="0042583B" w:rsidRDefault="00044B11" w:rsidP="002E709F">
      <w:pPr>
        <w:pStyle w:val="Zwykytekst"/>
        <w:spacing w:line="264" w:lineRule="auto"/>
        <w:jc w:val="both"/>
        <w:rPr>
          <w:rFonts w:ascii="Tahoma" w:hAnsi="Tahoma" w:cs="Tahoma"/>
          <w:sz w:val="18"/>
          <w:szCs w:val="18"/>
        </w:rPr>
      </w:pPr>
      <w:r w:rsidRPr="0042583B">
        <w:rPr>
          <w:rFonts w:ascii="Tahoma" w:hAnsi="Tahoma" w:cs="Tahoma"/>
          <w:sz w:val="18"/>
          <w:szCs w:val="18"/>
        </w:rPr>
        <w:t>Prosimy o potwierdzenie, że z zakresu ochrony wyłączone są i będą szkody wynikające z uprawiania indywidualnie lub w sposób zorganizowany sportów motorowych, motorowodnych, lotniczych.</w:t>
      </w:r>
    </w:p>
    <w:p w:rsidR="00044B11" w:rsidRDefault="00A35997" w:rsidP="002E709F">
      <w:pPr>
        <w:pStyle w:val="Zwykytekst"/>
        <w:spacing w:line="264" w:lineRule="auto"/>
        <w:jc w:val="both"/>
        <w:rPr>
          <w:rFonts w:ascii="Tahoma" w:hAnsi="Tahoma" w:cs="Tahoma"/>
          <w:sz w:val="18"/>
          <w:szCs w:val="18"/>
        </w:rPr>
      </w:pPr>
      <w:r>
        <w:rPr>
          <w:rFonts w:ascii="Tahoma" w:hAnsi="Tahoma" w:cs="Tahoma"/>
          <w:sz w:val="18"/>
          <w:szCs w:val="18"/>
        </w:rPr>
        <w:t xml:space="preserve"> </w:t>
      </w:r>
    </w:p>
    <w:p w:rsidR="005C3869" w:rsidRPr="006D6DAD" w:rsidRDefault="005C3869" w:rsidP="002E709F">
      <w:pPr>
        <w:autoSpaceDE w:val="0"/>
        <w:autoSpaceDN w:val="0"/>
        <w:adjustRightInd w:val="0"/>
        <w:spacing w:line="264" w:lineRule="auto"/>
        <w:jc w:val="both"/>
        <w:rPr>
          <w:rFonts w:ascii="Tahoma" w:hAnsi="Tahoma" w:cs="Tahoma"/>
          <w:bCs/>
          <w:sz w:val="18"/>
          <w:szCs w:val="18"/>
          <w:u w:val="single"/>
        </w:rPr>
      </w:pPr>
      <w:r w:rsidRPr="006D6DAD">
        <w:rPr>
          <w:rFonts w:ascii="Tahoma" w:hAnsi="Tahoma" w:cs="Tahoma"/>
          <w:b/>
          <w:sz w:val="18"/>
          <w:szCs w:val="18"/>
          <w:u w:val="single"/>
        </w:rPr>
        <w:t>Odpowiedź</w:t>
      </w:r>
      <w:r w:rsidR="00A35997" w:rsidRPr="006D6DAD">
        <w:rPr>
          <w:rFonts w:ascii="Tahoma" w:hAnsi="Tahoma" w:cs="Tahoma"/>
          <w:b/>
          <w:sz w:val="18"/>
          <w:szCs w:val="18"/>
          <w:u w:val="single"/>
        </w:rPr>
        <w:t xml:space="preserve"> 76</w:t>
      </w:r>
    </w:p>
    <w:p w:rsidR="008D27E9" w:rsidRPr="006D6DAD" w:rsidRDefault="008D27E9" w:rsidP="002E709F">
      <w:pPr>
        <w:pStyle w:val="Zwykytekst"/>
        <w:spacing w:line="264" w:lineRule="auto"/>
        <w:jc w:val="both"/>
        <w:rPr>
          <w:rFonts w:ascii="Tahoma" w:hAnsi="Tahoma" w:cs="Tahoma"/>
          <w:sz w:val="18"/>
          <w:szCs w:val="18"/>
        </w:rPr>
      </w:pPr>
      <w:r w:rsidRPr="006D6DAD">
        <w:rPr>
          <w:rFonts w:ascii="Tahoma" w:hAnsi="Tahoma" w:cs="Tahoma"/>
          <w:sz w:val="18"/>
          <w:szCs w:val="18"/>
        </w:rPr>
        <w:t>Zamawiający wyjaśnia , iż  odniesieniu do zakresu ubezpieczenia odpowiedzialności cywilnej zakres ochrony ubezpieczeniowej nie obejmuje szkód związanych z imprezami sportów motorowych, motorowodnych, lotniczych.</w:t>
      </w:r>
    </w:p>
    <w:p w:rsidR="008D27E9" w:rsidRPr="006D6DAD" w:rsidRDefault="008D27E9" w:rsidP="002E709F">
      <w:pPr>
        <w:pStyle w:val="Zwykytekst"/>
        <w:spacing w:line="264" w:lineRule="auto"/>
        <w:jc w:val="both"/>
        <w:rPr>
          <w:rFonts w:ascii="Tahoma" w:hAnsi="Tahoma" w:cs="Tahoma"/>
          <w:sz w:val="18"/>
          <w:szCs w:val="18"/>
        </w:rPr>
      </w:pPr>
    </w:p>
    <w:p w:rsidR="002E709F" w:rsidRDefault="002E709F" w:rsidP="002E709F">
      <w:pPr>
        <w:pStyle w:val="Zwykytekst"/>
        <w:spacing w:line="264" w:lineRule="auto"/>
        <w:jc w:val="both"/>
        <w:rPr>
          <w:rFonts w:ascii="Tahoma" w:hAnsi="Tahoma" w:cs="Tahoma"/>
          <w:b/>
          <w:sz w:val="18"/>
          <w:szCs w:val="18"/>
          <w:u w:val="single"/>
        </w:rPr>
      </w:pPr>
      <w:bookmarkStart w:id="3" w:name="_Hlk9358976"/>
    </w:p>
    <w:p w:rsidR="00044B11" w:rsidRPr="008D27E9" w:rsidRDefault="00044B11" w:rsidP="002E709F">
      <w:pPr>
        <w:pStyle w:val="Zwykytekst"/>
        <w:spacing w:line="264" w:lineRule="auto"/>
        <w:jc w:val="both"/>
        <w:rPr>
          <w:rFonts w:ascii="Tahoma" w:hAnsi="Tahoma" w:cs="Tahoma"/>
          <w:b/>
          <w:sz w:val="18"/>
          <w:szCs w:val="18"/>
          <w:u w:val="single"/>
        </w:rPr>
      </w:pPr>
      <w:r w:rsidRPr="008D27E9">
        <w:rPr>
          <w:rFonts w:ascii="Tahoma" w:hAnsi="Tahoma" w:cs="Tahoma"/>
          <w:b/>
          <w:sz w:val="18"/>
          <w:szCs w:val="18"/>
          <w:u w:val="single"/>
        </w:rPr>
        <w:lastRenderedPageBreak/>
        <w:t>Pytanie 77</w:t>
      </w:r>
    </w:p>
    <w:p w:rsidR="00044B11" w:rsidRPr="0042583B" w:rsidRDefault="00044B11" w:rsidP="002E709F">
      <w:pPr>
        <w:pStyle w:val="Zwykytekst"/>
        <w:spacing w:line="264" w:lineRule="auto"/>
        <w:jc w:val="both"/>
        <w:rPr>
          <w:rFonts w:ascii="Tahoma" w:hAnsi="Tahoma" w:cs="Tahoma"/>
          <w:sz w:val="18"/>
          <w:szCs w:val="18"/>
        </w:rPr>
      </w:pPr>
      <w:r w:rsidRPr="0042583B">
        <w:rPr>
          <w:rFonts w:ascii="Tahoma" w:hAnsi="Tahoma" w:cs="Tahoma"/>
          <w:sz w:val="18"/>
          <w:szCs w:val="18"/>
        </w:rPr>
        <w:t>Pr</w:t>
      </w:r>
      <w:bookmarkEnd w:id="3"/>
      <w:r w:rsidRPr="0042583B">
        <w:rPr>
          <w:rFonts w:ascii="Tahoma" w:hAnsi="Tahoma" w:cs="Tahoma"/>
          <w:sz w:val="18"/>
          <w:szCs w:val="18"/>
        </w:rPr>
        <w:t>osimy o potwierdzenie, że zakresem ochrony nie będą objęte szkody powstałe wskutek przyjęcia przez Ubezpieczonego odpowiedzialności wykraczającej poza ustawową odpowiedzialność</w:t>
      </w:r>
    </w:p>
    <w:p w:rsidR="00044B11" w:rsidRDefault="00044B11" w:rsidP="002E709F">
      <w:pPr>
        <w:autoSpaceDE w:val="0"/>
        <w:autoSpaceDN w:val="0"/>
        <w:adjustRightInd w:val="0"/>
        <w:spacing w:line="264" w:lineRule="auto"/>
        <w:jc w:val="both"/>
        <w:rPr>
          <w:rFonts w:ascii="Tahoma" w:hAnsi="Tahoma" w:cs="Tahoma"/>
          <w:sz w:val="18"/>
          <w:szCs w:val="18"/>
        </w:rPr>
      </w:pPr>
    </w:p>
    <w:p w:rsidR="005C3869" w:rsidRPr="00E050B4" w:rsidRDefault="005C3869" w:rsidP="002E709F">
      <w:pPr>
        <w:autoSpaceDE w:val="0"/>
        <w:autoSpaceDN w:val="0"/>
        <w:adjustRightInd w:val="0"/>
        <w:spacing w:line="264" w:lineRule="auto"/>
        <w:jc w:val="both"/>
        <w:rPr>
          <w:rFonts w:ascii="Tahoma" w:hAnsi="Tahoma" w:cs="Tahoma"/>
          <w:bCs/>
          <w:sz w:val="18"/>
          <w:szCs w:val="18"/>
          <w:u w:val="single"/>
        </w:rPr>
      </w:pPr>
      <w:r w:rsidRPr="00E050B4">
        <w:rPr>
          <w:rFonts w:ascii="Tahoma" w:hAnsi="Tahoma" w:cs="Tahoma"/>
          <w:b/>
          <w:sz w:val="18"/>
          <w:szCs w:val="18"/>
          <w:u w:val="single"/>
        </w:rPr>
        <w:t>Odpowiedź</w:t>
      </w:r>
      <w:r w:rsidR="00A35997" w:rsidRPr="00E050B4">
        <w:rPr>
          <w:rFonts w:ascii="Tahoma" w:hAnsi="Tahoma" w:cs="Tahoma"/>
          <w:b/>
          <w:sz w:val="18"/>
          <w:szCs w:val="18"/>
          <w:u w:val="single"/>
        </w:rPr>
        <w:t xml:space="preserve"> 77</w:t>
      </w:r>
    </w:p>
    <w:p w:rsidR="000624C1" w:rsidRPr="0042583B" w:rsidRDefault="000624C1" w:rsidP="002E709F">
      <w:pPr>
        <w:pStyle w:val="Zwykytekst"/>
        <w:spacing w:line="264" w:lineRule="auto"/>
        <w:jc w:val="both"/>
        <w:rPr>
          <w:rFonts w:ascii="Tahoma" w:hAnsi="Tahoma" w:cs="Tahoma"/>
          <w:sz w:val="18"/>
          <w:szCs w:val="18"/>
        </w:rPr>
      </w:pPr>
      <w:r>
        <w:rPr>
          <w:rFonts w:ascii="Tahoma" w:hAnsi="Tahoma" w:cs="Tahoma"/>
          <w:sz w:val="18"/>
          <w:szCs w:val="18"/>
        </w:rPr>
        <w:t>Zamawiający wyjaśnia , iż zakresem ochrony nie są</w:t>
      </w:r>
      <w:r w:rsidRPr="0042583B">
        <w:rPr>
          <w:rFonts w:ascii="Tahoma" w:hAnsi="Tahoma" w:cs="Tahoma"/>
          <w:sz w:val="18"/>
          <w:szCs w:val="18"/>
        </w:rPr>
        <w:t xml:space="preserve"> objęte szkody powstałe wskutek przyjęcia przez Ubezpieczonego odpowiedzialności wykraczającej poza ustawową odpowiedzialność</w:t>
      </w:r>
    </w:p>
    <w:p w:rsidR="005C3869" w:rsidRDefault="005C3869" w:rsidP="002E709F">
      <w:pPr>
        <w:autoSpaceDE w:val="0"/>
        <w:autoSpaceDN w:val="0"/>
        <w:adjustRightInd w:val="0"/>
        <w:spacing w:line="264" w:lineRule="auto"/>
        <w:jc w:val="both"/>
        <w:rPr>
          <w:rFonts w:ascii="Tahoma" w:hAnsi="Tahoma" w:cs="Tahoma"/>
          <w:sz w:val="18"/>
          <w:szCs w:val="18"/>
        </w:rPr>
      </w:pPr>
    </w:p>
    <w:p w:rsidR="00044B11" w:rsidRPr="000624C1" w:rsidRDefault="00044B11" w:rsidP="002E709F">
      <w:pPr>
        <w:autoSpaceDE w:val="0"/>
        <w:autoSpaceDN w:val="0"/>
        <w:adjustRightInd w:val="0"/>
        <w:spacing w:line="264" w:lineRule="auto"/>
        <w:jc w:val="both"/>
        <w:rPr>
          <w:rFonts w:ascii="Tahoma" w:hAnsi="Tahoma" w:cs="Tahoma"/>
          <w:b/>
          <w:sz w:val="18"/>
          <w:szCs w:val="18"/>
          <w:u w:val="single"/>
        </w:rPr>
      </w:pPr>
      <w:r w:rsidRPr="000624C1">
        <w:rPr>
          <w:rFonts w:ascii="Tahoma" w:hAnsi="Tahoma" w:cs="Tahoma"/>
          <w:b/>
          <w:sz w:val="18"/>
          <w:szCs w:val="18"/>
          <w:u w:val="single"/>
        </w:rPr>
        <w:t>Pytanie 78</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Prosimy o potwierdzenie, że podana szkodowość obejmuje zarówno Ubezpieczającego, jak i Ubezpieczonych, w tym jednostki podległe mające być objęte ochroną. Jeśli Zamawiający nie potwierdza powyższego, to prosimy o uzupełnienie szkodowości o szkody i rezerwy szkodowe dotyczące wszystkich Ubezpieczonych za okres co najmniej 3 ostatnich lat.</w:t>
      </w:r>
    </w:p>
    <w:p w:rsidR="00044B11" w:rsidRDefault="00044B11" w:rsidP="002E709F">
      <w:pPr>
        <w:autoSpaceDE w:val="0"/>
        <w:autoSpaceDN w:val="0"/>
        <w:adjustRightInd w:val="0"/>
        <w:spacing w:line="264" w:lineRule="auto"/>
        <w:jc w:val="both"/>
        <w:rPr>
          <w:rFonts w:ascii="Tahoma" w:hAnsi="Tahoma" w:cs="Tahoma"/>
          <w:sz w:val="18"/>
          <w:szCs w:val="18"/>
        </w:rPr>
      </w:pPr>
    </w:p>
    <w:p w:rsidR="005C3869" w:rsidRPr="000624C1" w:rsidRDefault="005C3869" w:rsidP="002E709F">
      <w:pPr>
        <w:autoSpaceDE w:val="0"/>
        <w:autoSpaceDN w:val="0"/>
        <w:adjustRightInd w:val="0"/>
        <w:spacing w:line="264" w:lineRule="auto"/>
        <w:jc w:val="both"/>
        <w:rPr>
          <w:rFonts w:ascii="Tahoma" w:hAnsi="Tahoma" w:cs="Tahoma"/>
          <w:bCs/>
          <w:sz w:val="18"/>
          <w:szCs w:val="18"/>
          <w:u w:val="single"/>
        </w:rPr>
      </w:pPr>
      <w:r w:rsidRPr="000624C1">
        <w:rPr>
          <w:rFonts w:ascii="Tahoma" w:hAnsi="Tahoma" w:cs="Tahoma"/>
          <w:b/>
          <w:sz w:val="18"/>
          <w:szCs w:val="18"/>
          <w:u w:val="single"/>
        </w:rPr>
        <w:t>Odpowiedź</w:t>
      </w:r>
      <w:r w:rsidR="00A35997" w:rsidRPr="000624C1">
        <w:rPr>
          <w:rFonts w:ascii="Tahoma" w:hAnsi="Tahoma" w:cs="Tahoma"/>
          <w:b/>
          <w:sz w:val="18"/>
          <w:szCs w:val="18"/>
          <w:u w:val="single"/>
        </w:rPr>
        <w:t xml:space="preserve">  78</w:t>
      </w:r>
    </w:p>
    <w:p w:rsidR="005C3869" w:rsidRDefault="000624C1" w:rsidP="002E709F">
      <w:pPr>
        <w:autoSpaceDE w:val="0"/>
        <w:autoSpaceDN w:val="0"/>
        <w:adjustRightInd w:val="0"/>
        <w:spacing w:line="264" w:lineRule="auto"/>
        <w:jc w:val="both"/>
        <w:rPr>
          <w:rFonts w:ascii="Tahoma" w:hAnsi="Tahoma" w:cs="Tahoma"/>
          <w:sz w:val="18"/>
          <w:szCs w:val="18"/>
        </w:rPr>
      </w:pPr>
      <w:r>
        <w:rPr>
          <w:rFonts w:ascii="Tahoma" w:hAnsi="Tahoma" w:cs="Tahoma"/>
          <w:sz w:val="18"/>
          <w:szCs w:val="18"/>
        </w:rPr>
        <w:t>Zamawiający wyjaśnia, iż</w:t>
      </w:r>
      <w:r w:rsidRPr="0042583B">
        <w:rPr>
          <w:rFonts w:ascii="Tahoma" w:hAnsi="Tahoma" w:cs="Tahoma"/>
          <w:sz w:val="18"/>
          <w:szCs w:val="18"/>
        </w:rPr>
        <w:t xml:space="preserve"> podana szkodowość obejmuje zarówno Ubezpieczającego, jak i Ubezpieczonych</w:t>
      </w:r>
      <w:r>
        <w:rPr>
          <w:rFonts w:ascii="Tahoma" w:hAnsi="Tahoma" w:cs="Tahoma"/>
          <w:sz w:val="18"/>
          <w:szCs w:val="18"/>
        </w:rPr>
        <w:t>.</w:t>
      </w:r>
    </w:p>
    <w:p w:rsidR="005C3869" w:rsidRDefault="005C3869" w:rsidP="002E709F">
      <w:pPr>
        <w:autoSpaceDE w:val="0"/>
        <w:autoSpaceDN w:val="0"/>
        <w:adjustRightInd w:val="0"/>
        <w:spacing w:line="264" w:lineRule="auto"/>
        <w:jc w:val="both"/>
        <w:rPr>
          <w:rFonts w:ascii="Tahoma" w:hAnsi="Tahoma" w:cs="Tahoma"/>
          <w:sz w:val="18"/>
          <w:szCs w:val="18"/>
        </w:rPr>
      </w:pPr>
    </w:p>
    <w:p w:rsidR="00044B11" w:rsidRPr="000624C1" w:rsidRDefault="00044B11" w:rsidP="002E709F">
      <w:pPr>
        <w:autoSpaceDE w:val="0"/>
        <w:autoSpaceDN w:val="0"/>
        <w:adjustRightInd w:val="0"/>
        <w:spacing w:line="264" w:lineRule="auto"/>
        <w:jc w:val="both"/>
        <w:rPr>
          <w:rFonts w:ascii="Tahoma" w:hAnsi="Tahoma" w:cs="Tahoma"/>
          <w:b/>
          <w:sz w:val="18"/>
          <w:szCs w:val="18"/>
          <w:u w:val="single"/>
        </w:rPr>
      </w:pPr>
      <w:r w:rsidRPr="000624C1">
        <w:rPr>
          <w:rFonts w:ascii="Tahoma" w:hAnsi="Tahoma" w:cs="Tahoma"/>
          <w:b/>
          <w:sz w:val="18"/>
          <w:szCs w:val="18"/>
          <w:u w:val="single"/>
        </w:rPr>
        <w:t>Pytanie 79</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Prosimy o potwierdzenie, że z zakresu  ubezpieczenia OC wyłączone są szkody związane z posiadaniem/zarządzaniem/administrowaniem wysypiskiem śmieci i składowiskiem odpadów oraz związane z unieszkodliwianiem, utylizacją lub jakimkolwiek innym przetwarzaniem odpadów. Jeśli Zamawiający nie potwierdza powyższego, to prosimy o następujące informacje:</w:t>
      </w:r>
    </w:p>
    <w:p w:rsidR="00044B11" w:rsidRPr="0042583B" w:rsidRDefault="00044B11" w:rsidP="002E709F">
      <w:pPr>
        <w:autoSpaceDE w:val="0"/>
        <w:autoSpaceDN w:val="0"/>
        <w:adjustRightInd w:val="0"/>
        <w:spacing w:line="264" w:lineRule="auto"/>
        <w:jc w:val="both"/>
        <w:rPr>
          <w:rFonts w:ascii="Tahoma" w:hAnsi="Tahoma" w:cs="Tahoma"/>
          <w:sz w:val="18"/>
          <w:szCs w:val="18"/>
        </w:rPr>
      </w:pP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a)</w:t>
      </w:r>
      <w:r w:rsidRPr="0042583B">
        <w:rPr>
          <w:rFonts w:ascii="Tahoma" w:hAnsi="Tahoma" w:cs="Tahoma"/>
          <w:sz w:val="18"/>
          <w:szCs w:val="18"/>
        </w:rPr>
        <w:tab/>
        <w:t>czy Zamawiający jest właścicielem, zarządcą czy administratorem wysypiska/składowiska śmieci;</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b)</w:t>
      </w:r>
      <w:r w:rsidRPr="0042583B">
        <w:rPr>
          <w:rFonts w:ascii="Tahoma" w:hAnsi="Tahoma" w:cs="Tahoma"/>
          <w:sz w:val="18"/>
          <w:szCs w:val="18"/>
        </w:rPr>
        <w:tab/>
        <w:t>gdzie jest zlokalizowane wysypisko/składowisko, na jakiej powierzchni;</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c)</w:t>
      </w:r>
      <w:r w:rsidRPr="0042583B">
        <w:rPr>
          <w:rFonts w:ascii="Tahoma" w:hAnsi="Tahoma" w:cs="Tahoma"/>
          <w:sz w:val="18"/>
          <w:szCs w:val="18"/>
        </w:rPr>
        <w:tab/>
        <w:t>jaka jest docelowa pojemność wysypiska/składowiska, w jakiej części jest wykorzystane obecnie;</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d)</w:t>
      </w:r>
      <w:r w:rsidRPr="0042583B">
        <w:rPr>
          <w:rFonts w:ascii="Tahoma" w:hAnsi="Tahoma" w:cs="Tahoma"/>
          <w:sz w:val="18"/>
          <w:szCs w:val="18"/>
        </w:rPr>
        <w:tab/>
        <w:t>czy na wysypisku znajdują się odpady niebezpieczne i jakie;</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e)</w:t>
      </w:r>
      <w:r w:rsidRPr="0042583B">
        <w:rPr>
          <w:rFonts w:ascii="Tahoma" w:hAnsi="Tahoma" w:cs="Tahoma"/>
          <w:sz w:val="18"/>
          <w:szCs w:val="18"/>
        </w:rPr>
        <w:tab/>
        <w:t>od kiedy funkcjonuje wysypisko, czy jest czynne, zrekultywowane, czy w najbliższym czasie planowane jest jego zamknięcie (kiedy);</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f)</w:t>
      </w:r>
      <w:r w:rsidRPr="0042583B">
        <w:rPr>
          <w:rFonts w:ascii="Tahoma" w:hAnsi="Tahoma" w:cs="Tahoma"/>
          <w:sz w:val="18"/>
          <w:szCs w:val="18"/>
        </w:rPr>
        <w:tab/>
        <w:t>jakiego rodzaju odpady i w jaki sposób są przetwarzane (sortowanie, spalanie, kompostowanie, inne);</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g)</w:t>
      </w:r>
      <w:r w:rsidRPr="0042583B">
        <w:rPr>
          <w:rFonts w:ascii="Tahoma" w:hAnsi="Tahoma" w:cs="Tahoma"/>
          <w:sz w:val="18"/>
          <w:szCs w:val="18"/>
        </w:rPr>
        <w:tab/>
        <w:t>czy w ostatnich 5 latach miało miejsce zanieczyszczenie środowiska naturalnego w związku z działalnością wysypiska/składowiska odpadów lub przetwarzaniem odpadów; jeśli tak - prosimy o informację nt. szkód i roszczeń z tyt. OC;</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h)</w:t>
      </w:r>
      <w:r w:rsidRPr="0042583B">
        <w:rPr>
          <w:rFonts w:ascii="Tahoma" w:hAnsi="Tahoma" w:cs="Tahoma"/>
          <w:sz w:val="18"/>
          <w:szCs w:val="18"/>
        </w:rPr>
        <w:tab/>
        <w:t>czy w ostatnich 5 latach wystąpił pożar na terenie wysypiska/składowiska lub na terenie sortowni odpadów; jeśli tak - prosimy o informację nt. szkód i roszczeń z tyt. OC;</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i)</w:t>
      </w:r>
      <w:r w:rsidRPr="0042583B">
        <w:rPr>
          <w:rFonts w:ascii="Tahoma" w:hAnsi="Tahoma" w:cs="Tahoma"/>
          <w:sz w:val="18"/>
          <w:szCs w:val="18"/>
        </w:rPr>
        <w:tab/>
        <w:t>czy wysypisko/składowisko odpadów i sortownia odpadów spełniają aktualnie wszystkie wymogi prawne w zakresie ppoż. i ochrony środowiska.</w:t>
      </w:r>
    </w:p>
    <w:p w:rsidR="00044B11" w:rsidRPr="0042583B" w:rsidRDefault="00044B11" w:rsidP="002E709F">
      <w:pPr>
        <w:autoSpaceDE w:val="0"/>
        <w:autoSpaceDN w:val="0"/>
        <w:adjustRightInd w:val="0"/>
        <w:spacing w:line="264" w:lineRule="auto"/>
        <w:jc w:val="both"/>
        <w:rPr>
          <w:rFonts w:ascii="Tahoma" w:hAnsi="Tahoma" w:cs="Tahoma"/>
          <w:sz w:val="18"/>
          <w:szCs w:val="18"/>
        </w:rPr>
      </w:pPr>
    </w:p>
    <w:p w:rsidR="005C3869" w:rsidRPr="006D6DAD" w:rsidRDefault="005C3869" w:rsidP="002E709F">
      <w:pPr>
        <w:autoSpaceDE w:val="0"/>
        <w:autoSpaceDN w:val="0"/>
        <w:adjustRightInd w:val="0"/>
        <w:spacing w:line="264" w:lineRule="auto"/>
        <w:jc w:val="both"/>
        <w:rPr>
          <w:rFonts w:ascii="Tahoma" w:hAnsi="Tahoma" w:cs="Tahoma"/>
          <w:bCs/>
          <w:sz w:val="18"/>
          <w:szCs w:val="18"/>
          <w:u w:val="single"/>
        </w:rPr>
      </w:pPr>
      <w:r w:rsidRPr="006D6DAD">
        <w:rPr>
          <w:rFonts w:ascii="Tahoma" w:hAnsi="Tahoma" w:cs="Tahoma"/>
          <w:b/>
          <w:sz w:val="18"/>
          <w:szCs w:val="18"/>
          <w:u w:val="single"/>
        </w:rPr>
        <w:t>Odpowiedź</w:t>
      </w:r>
      <w:r w:rsidR="00A35997" w:rsidRPr="006D6DAD">
        <w:rPr>
          <w:rFonts w:ascii="Tahoma" w:hAnsi="Tahoma" w:cs="Tahoma"/>
          <w:b/>
          <w:sz w:val="18"/>
          <w:szCs w:val="18"/>
          <w:u w:val="single"/>
        </w:rPr>
        <w:t xml:space="preserve"> 79</w:t>
      </w:r>
    </w:p>
    <w:p w:rsidR="000624C1" w:rsidRPr="006D6DAD" w:rsidRDefault="000624C1" w:rsidP="002E709F">
      <w:pPr>
        <w:spacing w:line="264" w:lineRule="auto"/>
        <w:jc w:val="both"/>
        <w:rPr>
          <w:rFonts w:ascii="Tahoma" w:eastAsia="Times New Roman" w:hAnsi="Tahoma" w:cs="Tahoma"/>
          <w:sz w:val="18"/>
          <w:szCs w:val="18"/>
        </w:rPr>
      </w:pPr>
      <w:r w:rsidRPr="006D6DAD">
        <w:rPr>
          <w:rFonts w:ascii="Tahoma" w:eastAsia="Times New Roman" w:hAnsi="Tahoma" w:cs="Tahoma"/>
          <w:sz w:val="18"/>
          <w:szCs w:val="18"/>
        </w:rPr>
        <w:t>Miasto Zambrów posiada, ale nie zarządza wysypiskiem śmieci, zarządcą jest Przedsiębiorstwo Gospodarki Komunalnej Sp. z o.o. w Zambrowie. Przedsiębiorstwo Gospodarki Komunalnej Sp. z o.o. w Zambrowie zarządza zakładem segregacji  i utylizacji odpadów .</w:t>
      </w:r>
    </w:p>
    <w:p w:rsidR="00044B11" w:rsidRPr="006D6DAD" w:rsidRDefault="00044B11" w:rsidP="002E709F">
      <w:pPr>
        <w:autoSpaceDE w:val="0"/>
        <w:autoSpaceDN w:val="0"/>
        <w:adjustRightInd w:val="0"/>
        <w:spacing w:line="264" w:lineRule="auto"/>
        <w:jc w:val="both"/>
        <w:rPr>
          <w:rFonts w:ascii="Tahoma" w:hAnsi="Tahoma" w:cs="Tahoma"/>
          <w:sz w:val="18"/>
          <w:szCs w:val="18"/>
        </w:rPr>
      </w:pPr>
    </w:p>
    <w:p w:rsidR="00044B11" w:rsidRPr="000624C1" w:rsidRDefault="00044B11" w:rsidP="002E709F">
      <w:pPr>
        <w:autoSpaceDE w:val="0"/>
        <w:autoSpaceDN w:val="0"/>
        <w:adjustRightInd w:val="0"/>
        <w:spacing w:line="264" w:lineRule="auto"/>
        <w:jc w:val="both"/>
        <w:rPr>
          <w:rFonts w:ascii="Tahoma" w:hAnsi="Tahoma" w:cs="Tahoma"/>
          <w:b/>
          <w:sz w:val="18"/>
          <w:szCs w:val="18"/>
          <w:u w:val="single"/>
        </w:rPr>
      </w:pPr>
      <w:r w:rsidRPr="000624C1">
        <w:rPr>
          <w:rFonts w:ascii="Tahoma" w:hAnsi="Tahoma" w:cs="Tahoma"/>
          <w:b/>
          <w:sz w:val="18"/>
          <w:szCs w:val="18"/>
          <w:u w:val="single"/>
        </w:rPr>
        <w:t>Pytanie 80</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Prosimy o potwierdzenie, że w OC organizatora imprez niepodlegających obowiązkowemu ubezpieczeniu pokazy sztucznych ogni, fajerwerków itp. oraz imprezy z wykorzystaniem materiałów wybuchowych i pirotechnicznych będą objęte ochroną wyłącznie w sytuacji, gdy będą przeprowadzane przez podmioty profesjonalnie zajmujące się takimi pokazami.</w:t>
      </w:r>
    </w:p>
    <w:p w:rsidR="00044B11" w:rsidRPr="0042583B" w:rsidRDefault="00044B11" w:rsidP="002E709F">
      <w:pPr>
        <w:autoSpaceDE w:val="0"/>
        <w:autoSpaceDN w:val="0"/>
        <w:adjustRightInd w:val="0"/>
        <w:spacing w:line="264" w:lineRule="auto"/>
        <w:jc w:val="both"/>
        <w:rPr>
          <w:rFonts w:ascii="Tahoma" w:hAnsi="Tahoma" w:cs="Tahoma"/>
          <w:sz w:val="18"/>
          <w:szCs w:val="18"/>
        </w:rPr>
      </w:pPr>
    </w:p>
    <w:p w:rsidR="005C3869" w:rsidRPr="00CF0716" w:rsidRDefault="005C3869" w:rsidP="002E709F">
      <w:pPr>
        <w:autoSpaceDE w:val="0"/>
        <w:autoSpaceDN w:val="0"/>
        <w:adjustRightInd w:val="0"/>
        <w:spacing w:line="264" w:lineRule="auto"/>
        <w:jc w:val="both"/>
        <w:rPr>
          <w:rFonts w:ascii="Tahoma" w:hAnsi="Tahoma" w:cs="Tahoma"/>
          <w:bCs/>
          <w:sz w:val="18"/>
          <w:szCs w:val="18"/>
          <w:u w:val="single"/>
        </w:rPr>
      </w:pPr>
      <w:r w:rsidRPr="00CF0716">
        <w:rPr>
          <w:rFonts w:ascii="Tahoma" w:hAnsi="Tahoma" w:cs="Tahoma"/>
          <w:b/>
          <w:sz w:val="18"/>
          <w:szCs w:val="18"/>
          <w:u w:val="single"/>
        </w:rPr>
        <w:t>Odpowiedź</w:t>
      </w:r>
      <w:r w:rsidR="00A35997" w:rsidRPr="00CF0716">
        <w:rPr>
          <w:rFonts w:ascii="Tahoma" w:hAnsi="Tahoma" w:cs="Tahoma"/>
          <w:b/>
          <w:sz w:val="18"/>
          <w:szCs w:val="18"/>
          <w:u w:val="single"/>
        </w:rPr>
        <w:t xml:space="preserve"> 80</w:t>
      </w:r>
    </w:p>
    <w:p w:rsidR="005C3869" w:rsidRPr="00CF0716" w:rsidRDefault="00CF0716" w:rsidP="002E709F">
      <w:pPr>
        <w:autoSpaceDE w:val="0"/>
        <w:autoSpaceDN w:val="0"/>
        <w:adjustRightInd w:val="0"/>
        <w:spacing w:line="264" w:lineRule="auto"/>
        <w:jc w:val="both"/>
        <w:rPr>
          <w:rFonts w:ascii="Tahoma" w:hAnsi="Tahoma" w:cs="Tahoma"/>
          <w:sz w:val="18"/>
          <w:szCs w:val="18"/>
        </w:rPr>
      </w:pPr>
      <w:r w:rsidRPr="00CF0716">
        <w:rPr>
          <w:rFonts w:ascii="Tahoma" w:hAnsi="Tahoma" w:cs="Tahoma"/>
          <w:sz w:val="18"/>
          <w:szCs w:val="18"/>
        </w:rPr>
        <w:t>Zamawiający potwierdza powyższe.</w:t>
      </w:r>
    </w:p>
    <w:p w:rsidR="005C3869" w:rsidRDefault="005C3869" w:rsidP="002E709F">
      <w:pPr>
        <w:autoSpaceDE w:val="0"/>
        <w:autoSpaceDN w:val="0"/>
        <w:adjustRightInd w:val="0"/>
        <w:spacing w:line="264" w:lineRule="auto"/>
        <w:jc w:val="both"/>
        <w:rPr>
          <w:rFonts w:ascii="Tahoma" w:hAnsi="Tahoma" w:cs="Tahoma"/>
          <w:sz w:val="18"/>
          <w:szCs w:val="18"/>
          <w:u w:val="single"/>
        </w:rPr>
      </w:pPr>
    </w:p>
    <w:p w:rsidR="00044B11" w:rsidRPr="00CF0716" w:rsidRDefault="00044B11" w:rsidP="002E709F">
      <w:pPr>
        <w:autoSpaceDE w:val="0"/>
        <w:autoSpaceDN w:val="0"/>
        <w:adjustRightInd w:val="0"/>
        <w:spacing w:line="264" w:lineRule="auto"/>
        <w:jc w:val="both"/>
        <w:rPr>
          <w:rFonts w:ascii="Tahoma" w:hAnsi="Tahoma" w:cs="Tahoma"/>
          <w:b/>
          <w:sz w:val="18"/>
          <w:szCs w:val="18"/>
          <w:u w:val="single"/>
        </w:rPr>
      </w:pPr>
      <w:r w:rsidRPr="00CF0716">
        <w:rPr>
          <w:rFonts w:ascii="Tahoma" w:hAnsi="Tahoma" w:cs="Tahoma"/>
          <w:b/>
          <w:sz w:val="18"/>
          <w:szCs w:val="18"/>
          <w:u w:val="single"/>
        </w:rPr>
        <w:t>Pytanie 81</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Prosimy o potwierdzenie, że w ubezpieczeniu OC za szkody wyrządzone w środowisku naturalnym Ubezpieczyciel nie odpowiada za szkody regulowane przepisami Dyrektywy 2004/35/WE Parlamentu Europejskiego i Rady w sprawie odpowiedzialności za środowisko w odniesieniu do zapobiegania i zaradzania szkodom wyrządzonym w środowisku naturalnym.</w:t>
      </w:r>
    </w:p>
    <w:p w:rsidR="00CF0716" w:rsidRDefault="00CF0716" w:rsidP="002E709F">
      <w:pPr>
        <w:autoSpaceDE w:val="0"/>
        <w:autoSpaceDN w:val="0"/>
        <w:adjustRightInd w:val="0"/>
        <w:spacing w:line="264" w:lineRule="auto"/>
        <w:jc w:val="both"/>
        <w:rPr>
          <w:rFonts w:ascii="Tahoma" w:hAnsi="Tahoma" w:cs="Tahoma"/>
          <w:b/>
          <w:sz w:val="18"/>
          <w:szCs w:val="18"/>
        </w:rPr>
      </w:pPr>
    </w:p>
    <w:p w:rsidR="002E709F" w:rsidRDefault="002E709F" w:rsidP="002E709F">
      <w:pPr>
        <w:autoSpaceDE w:val="0"/>
        <w:autoSpaceDN w:val="0"/>
        <w:adjustRightInd w:val="0"/>
        <w:spacing w:line="264" w:lineRule="auto"/>
        <w:jc w:val="both"/>
        <w:rPr>
          <w:rFonts w:ascii="Tahoma" w:hAnsi="Tahoma" w:cs="Tahoma"/>
          <w:b/>
          <w:sz w:val="18"/>
          <w:szCs w:val="18"/>
          <w:u w:val="single"/>
        </w:rPr>
      </w:pPr>
    </w:p>
    <w:p w:rsidR="002E709F" w:rsidRDefault="002E709F" w:rsidP="002E709F">
      <w:pPr>
        <w:autoSpaceDE w:val="0"/>
        <w:autoSpaceDN w:val="0"/>
        <w:adjustRightInd w:val="0"/>
        <w:spacing w:line="264" w:lineRule="auto"/>
        <w:jc w:val="both"/>
        <w:rPr>
          <w:rFonts w:ascii="Tahoma" w:hAnsi="Tahoma" w:cs="Tahoma"/>
          <w:b/>
          <w:sz w:val="18"/>
          <w:szCs w:val="18"/>
          <w:u w:val="single"/>
        </w:rPr>
      </w:pPr>
    </w:p>
    <w:p w:rsidR="00CF0716" w:rsidRDefault="005C3869" w:rsidP="002E709F">
      <w:pPr>
        <w:autoSpaceDE w:val="0"/>
        <w:autoSpaceDN w:val="0"/>
        <w:adjustRightInd w:val="0"/>
        <w:spacing w:line="264" w:lineRule="auto"/>
        <w:jc w:val="both"/>
        <w:rPr>
          <w:rFonts w:ascii="Tahoma" w:hAnsi="Tahoma" w:cs="Tahoma"/>
          <w:bCs/>
          <w:sz w:val="18"/>
          <w:szCs w:val="18"/>
          <w:u w:val="single"/>
        </w:rPr>
      </w:pPr>
      <w:r w:rsidRPr="00CF0716">
        <w:rPr>
          <w:rFonts w:ascii="Tahoma" w:hAnsi="Tahoma" w:cs="Tahoma"/>
          <w:b/>
          <w:sz w:val="18"/>
          <w:szCs w:val="18"/>
          <w:u w:val="single"/>
        </w:rPr>
        <w:lastRenderedPageBreak/>
        <w:t>Odpowiedź</w:t>
      </w:r>
      <w:r w:rsidR="00A35997" w:rsidRPr="00CF0716">
        <w:rPr>
          <w:rFonts w:ascii="Tahoma" w:hAnsi="Tahoma" w:cs="Tahoma"/>
          <w:b/>
          <w:sz w:val="18"/>
          <w:szCs w:val="18"/>
          <w:u w:val="single"/>
        </w:rPr>
        <w:t xml:space="preserve"> 81</w:t>
      </w:r>
    </w:p>
    <w:p w:rsidR="00CF0716" w:rsidRPr="00CF0716" w:rsidRDefault="00CF0716" w:rsidP="002E709F">
      <w:pPr>
        <w:autoSpaceDE w:val="0"/>
        <w:autoSpaceDN w:val="0"/>
        <w:adjustRightInd w:val="0"/>
        <w:spacing w:line="264" w:lineRule="auto"/>
        <w:jc w:val="both"/>
        <w:rPr>
          <w:rFonts w:ascii="Tahoma" w:hAnsi="Tahoma" w:cs="Tahoma"/>
          <w:bCs/>
          <w:sz w:val="18"/>
          <w:szCs w:val="18"/>
          <w:u w:val="single"/>
        </w:rPr>
      </w:pPr>
      <w:r w:rsidRPr="00CF0716">
        <w:rPr>
          <w:rFonts w:ascii="Tahoma" w:hAnsi="Tahoma" w:cs="Tahoma"/>
          <w:bCs/>
          <w:sz w:val="18"/>
          <w:szCs w:val="18"/>
        </w:rPr>
        <w:t xml:space="preserve">Zamawiający potwierdza, że </w:t>
      </w:r>
      <w:r w:rsidRPr="0042583B">
        <w:rPr>
          <w:rFonts w:ascii="Tahoma" w:hAnsi="Tahoma" w:cs="Tahoma"/>
          <w:sz w:val="18"/>
          <w:szCs w:val="18"/>
        </w:rPr>
        <w:t>w ubezpieczeniu OC za szkody wyrządzone w środowisku naturalnym Ubezpieczyciel nie odpowiada za szkody regulowane przepisami Dyrektywy 2004/35/WE Parlamentu Europejskiego i Rady w sprawie odpowiedzialności za środowisko w odniesieniu do zapobiegania i zaradzania szkodom wyrządzonym w środowisku naturalnym.</w:t>
      </w:r>
    </w:p>
    <w:p w:rsidR="00044B11" w:rsidRDefault="00044B11" w:rsidP="002E709F">
      <w:pPr>
        <w:autoSpaceDE w:val="0"/>
        <w:autoSpaceDN w:val="0"/>
        <w:adjustRightInd w:val="0"/>
        <w:spacing w:line="264" w:lineRule="auto"/>
        <w:jc w:val="both"/>
        <w:rPr>
          <w:rFonts w:ascii="Tahoma" w:hAnsi="Tahoma" w:cs="Tahoma"/>
          <w:sz w:val="18"/>
          <w:szCs w:val="18"/>
        </w:rPr>
      </w:pPr>
    </w:p>
    <w:p w:rsidR="00044B11" w:rsidRPr="00CF0716" w:rsidRDefault="00044B11" w:rsidP="002E709F">
      <w:pPr>
        <w:autoSpaceDE w:val="0"/>
        <w:autoSpaceDN w:val="0"/>
        <w:adjustRightInd w:val="0"/>
        <w:spacing w:line="264" w:lineRule="auto"/>
        <w:jc w:val="both"/>
        <w:rPr>
          <w:rFonts w:ascii="Tahoma" w:hAnsi="Tahoma" w:cs="Tahoma"/>
          <w:b/>
          <w:sz w:val="18"/>
          <w:szCs w:val="18"/>
          <w:u w:val="single"/>
        </w:rPr>
      </w:pPr>
      <w:r w:rsidRPr="00CF0716">
        <w:rPr>
          <w:rFonts w:ascii="Tahoma" w:hAnsi="Tahoma" w:cs="Tahoma"/>
          <w:b/>
          <w:sz w:val="18"/>
          <w:szCs w:val="18"/>
          <w:u w:val="single"/>
        </w:rPr>
        <w:t>Pytanie 82</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Prosimy o potwierdzenie, że klauzula reprezentantów (lub rozszerzenie zakresu ubezpieczenia o szkody wyrządzone umyślnie) nie ma zastosowania do ubezpieczenia OC z tytułu wykonywania władzy publicznej.</w:t>
      </w:r>
    </w:p>
    <w:p w:rsidR="00044B11" w:rsidRDefault="00044B11" w:rsidP="002E709F">
      <w:pPr>
        <w:autoSpaceDE w:val="0"/>
        <w:autoSpaceDN w:val="0"/>
        <w:adjustRightInd w:val="0"/>
        <w:spacing w:line="264" w:lineRule="auto"/>
        <w:jc w:val="both"/>
        <w:rPr>
          <w:rFonts w:ascii="Tahoma" w:hAnsi="Tahoma" w:cs="Tahoma"/>
          <w:sz w:val="18"/>
          <w:szCs w:val="18"/>
        </w:rPr>
      </w:pPr>
    </w:p>
    <w:p w:rsidR="005C3869" w:rsidRPr="00C16777" w:rsidRDefault="005C3869" w:rsidP="002E709F">
      <w:pPr>
        <w:autoSpaceDE w:val="0"/>
        <w:autoSpaceDN w:val="0"/>
        <w:adjustRightInd w:val="0"/>
        <w:spacing w:line="264" w:lineRule="auto"/>
        <w:jc w:val="both"/>
        <w:rPr>
          <w:rFonts w:ascii="Tahoma" w:hAnsi="Tahoma" w:cs="Tahoma"/>
          <w:bCs/>
          <w:sz w:val="18"/>
          <w:szCs w:val="18"/>
          <w:u w:val="single"/>
        </w:rPr>
      </w:pPr>
      <w:r w:rsidRPr="00C16777">
        <w:rPr>
          <w:rFonts w:ascii="Tahoma" w:hAnsi="Tahoma" w:cs="Tahoma"/>
          <w:b/>
          <w:sz w:val="18"/>
          <w:szCs w:val="18"/>
          <w:u w:val="single"/>
        </w:rPr>
        <w:t>Odpowiedź</w:t>
      </w:r>
      <w:r w:rsidR="00A35997" w:rsidRPr="00C16777">
        <w:rPr>
          <w:rFonts w:ascii="Tahoma" w:hAnsi="Tahoma" w:cs="Tahoma"/>
          <w:b/>
          <w:sz w:val="18"/>
          <w:szCs w:val="18"/>
          <w:u w:val="single"/>
        </w:rPr>
        <w:t xml:space="preserve"> 82</w:t>
      </w:r>
    </w:p>
    <w:p w:rsidR="00C16777" w:rsidRPr="00C16777" w:rsidRDefault="00C16777" w:rsidP="002E709F">
      <w:pPr>
        <w:autoSpaceDE w:val="0"/>
        <w:autoSpaceDN w:val="0"/>
        <w:adjustRightInd w:val="0"/>
        <w:spacing w:line="264" w:lineRule="auto"/>
        <w:jc w:val="both"/>
        <w:rPr>
          <w:rFonts w:ascii="Tahoma" w:hAnsi="Tahoma" w:cs="Tahoma"/>
          <w:sz w:val="18"/>
          <w:szCs w:val="18"/>
        </w:rPr>
      </w:pPr>
      <w:r w:rsidRPr="00C16777">
        <w:rPr>
          <w:rFonts w:ascii="Tahoma" w:eastAsia="Times New Roman" w:hAnsi="Tahoma" w:cs="Tahoma"/>
          <w:bCs/>
          <w:color w:val="000000"/>
          <w:sz w:val="18"/>
          <w:szCs w:val="18"/>
        </w:rPr>
        <w:t xml:space="preserve">Zmawiajacy informuje, iż </w:t>
      </w:r>
      <w:r w:rsidR="00C809A3" w:rsidRPr="00C809A3">
        <w:rPr>
          <w:rFonts w:ascii="Tahoma" w:eastAsia="Times New Roman" w:hAnsi="Tahoma" w:cs="Tahoma"/>
          <w:bCs/>
          <w:color w:val="000000"/>
          <w:sz w:val="18"/>
          <w:szCs w:val="18"/>
        </w:rPr>
        <w:t>Klauzula reprezentantów w ubezpieczeniu OC</w:t>
      </w:r>
      <w:r w:rsidR="00C809A3" w:rsidRPr="00C809A3">
        <w:rPr>
          <w:rFonts w:ascii="Tahoma" w:eastAsia="Times New Roman" w:hAnsi="Tahoma" w:cs="Tahoma"/>
          <w:color w:val="000000"/>
          <w:sz w:val="18"/>
          <w:szCs w:val="18"/>
        </w:rPr>
        <w:t> </w:t>
      </w:r>
      <w:r w:rsidRPr="00C16777">
        <w:rPr>
          <w:rFonts w:ascii="Tahoma" w:eastAsia="Times New Roman" w:hAnsi="Tahoma" w:cs="Tahoma"/>
          <w:color w:val="000000"/>
          <w:sz w:val="18"/>
          <w:szCs w:val="18"/>
        </w:rPr>
        <w:t xml:space="preserve">  </w:t>
      </w:r>
      <w:r w:rsidRPr="00C16777">
        <w:rPr>
          <w:rFonts w:ascii="Tahoma" w:hAnsi="Tahoma" w:cs="Tahoma"/>
          <w:sz w:val="18"/>
          <w:szCs w:val="18"/>
        </w:rPr>
        <w:t>nie ma zastosowania do ubezpieczenia OC z tytułu wykonywania władzy publicznej.</w:t>
      </w:r>
    </w:p>
    <w:p w:rsidR="00C16777" w:rsidRDefault="00C16777" w:rsidP="002E709F">
      <w:pPr>
        <w:autoSpaceDE w:val="0"/>
        <w:autoSpaceDN w:val="0"/>
        <w:adjustRightInd w:val="0"/>
        <w:spacing w:line="264" w:lineRule="auto"/>
        <w:jc w:val="both"/>
        <w:rPr>
          <w:rFonts w:ascii="Tahoma" w:hAnsi="Tahoma" w:cs="Tahoma"/>
          <w:sz w:val="18"/>
          <w:szCs w:val="18"/>
        </w:rPr>
      </w:pPr>
    </w:p>
    <w:p w:rsidR="00044B11" w:rsidRPr="00C16777" w:rsidRDefault="00044B11" w:rsidP="002E709F">
      <w:pPr>
        <w:autoSpaceDE w:val="0"/>
        <w:autoSpaceDN w:val="0"/>
        <w:adjustRightInd w:val="0"/>
        <w:spacing w:line="264" w:lineRule="auto"/>
        <w:jc w:val="both"/>
        <w:rPr>
          <w:rFonts w:ascii="Tahoma" w:hAnsi="Tahoma" w:cs="Tahoma"/>
          <w:b/>
          <w:sz w:val="18"/>
          <w:szCs w:val="18"/>
          <w:u w:val="single"/>
        </w:rPr>
      </w:pPr>
      <w:r w:rsidRPr="00C16777">
        <w:rPr>
          <w:rFonts w:ascii="Tahoma" w:hAnsi="Tahoma" w:cs="Tahoma"/>
          <w:b/>
          <w:sz w:val="18"/>
          <w:szCs w:val="18"/>
          <w:u w:val="single"/>
        </w:rPr>
        <w:t>Pytanie 83</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W zakresie ubezpieczenia OC  za szkody wyrządzone w związku zarządzaniem drogami prosimy o wprowadzenie następującego zapisu:</w:t>
      </w:r>
    </w:p>
    <w:p w:rsidR="00044B11" w:rsidRPr="0042583B" w:rsidRDefault="00044B11" w:rsidP="002E709F">
      <w:pPr>
        <w:autoSpaceDE w:val="0"/>
        <w:autoSpaceDN w:val="0"/>
        <w:adjustRightInd w:val="0"/>
        <w:spacing w:line="264" w:lineRule="auto"/>
        <w:jc w:val="both"/>
        <w:rPr>
          <w:rFonts w:ascii="Tahoma" w:hAnsi="Tahoma" w:cs="Tahoma"/>
          <w:b/>
          <w:sz w:val="18"/>
          <w:szCs w:val="18"/>
        </w:rPr>
      </w:pPr>
      <w:r w:rsidRPr="0042583B">
        <w:rPr>
          <w:rFonts w:ascii="Tahoma" w:hAnsi="Tahoma" w:cs="Tahoma"/>
          <w:b/>
          <w:sz w:val="18"/>
          <w:szCs w:val="18"/>
        </w:rPr>
        <w:t>Ubezpieczony jest obowiązany do:</w:t>
      </w:r>
    </w:p>
    <w:p w:rsidR="00044B11" w:rsidRPr="0042583B" w:rsidRDefault="00044B11" w:rsidP="002E709F">
      <w:pPr>
        <w:numPr>
          <w:ilvl w:val="0"/>
          <w:numId w:val="13"/>
        </w:num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niezwłocznego oznakowania miejsca, w którym zdarzyła się szkoda, nie później niż w ciągu 72 godzin,</w:t>
      </w:r>
    </w:p>
    <w:p w:rsidR="00044B11" w:rsidRPr="0042583B" w:rsidRDefault="00044B11" w:rsidP="002E709F">
      <w:pPr>
        <w:numPr>
          <w:ilvl w:val="0"/>
          <w:numId w:val="13"/>
        </w:num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prowadzenia dokumentacji zgłoszeń o miejscach stanowiących zagrożenie dla korzystających z pasa drogowego, za który ubezpieczony ponosi odpowiedzialność,</w:t>
      </w:r>
    </w:p>
    <w:p w:rsidR="00044B11" w:rsidRPr="0042583B" w:rsidRDefault="00044B11" w:rsidP="002E709F">
      <w:pPr>
        <w:numPr>
          <w:ilvl w:val="0"/>
          <w:numId w:val="13"/>
        </w:num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usuwania zgłoszonych zagrożeń dla korzystających z pasa drogowego, za który ubezpieczony ponosi odpowiedzialność w ciągu 72 godzin od przyjętej i potwierdzonej na piśmie wiadomości,</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 xml:space="preserve">stosowania się do aktualnie obowiązujących przepisów prawa w zakresie </w:t>
      </w:r>
      <w:r w:rsidRPr="0042583B">
        <w:rPr>
          <w:rFonts w:ascii="Tahoma" w:hAnsi="Tahoma" w:cs="Tahoma"/>
          <w:sz w:val="18"/>
          <w:szCs w:val="18"/>
        </w:rPr>
        <w:br/>
        <w:t xml:space="preserve">określenia zasad odśnieżania i usuwania gołoledzi na drogach publicznych </w:t>
      </w:r>
      <w:r w:rsidRPr="0042583B">
        <w:rPr>
          <w:rFonts w:ascii="Tahoma" w:hAnsi="Tahoma" w:cs="Tahoma"/>
          <w:sz w:val="18"/>
          <w:szCs w:val="18"/>
        </w:rPr>
        <w:br/>
        <w:t>oraz przepisów wewnętrznych obowiązujących u ubezpieczonego</w:t>
      </w:r>
    </w:p>
    <w:p w:rsidR="00044B11" w:rsidRDefault="00044B11" w:rsidP="002E709F">
      <w:pPr>
        <w:autoSpaceDE w:val="0"/>
        <w:autoSpaceDN w:val="0"/>
        <w:adjustRightInd w:val="0"/>
        <w:spacing w:line="264" w:lineRule="auto"/>
        <w:jc w:val="both"/>
        <w:rPr>
          <w:rFonts w:ascii="Tahoma" w:hAnsi="Tahoma" w:cs="Tahoma"/>
          <w:sz w:val="18"/>
          <w:szCs w:val="18"/>
        </w:rPr>
      </w:pPr>
    </w:p>
    <w:p w:rsidR="005C3869" w:rsidRPr="00C16777" w:rsidRDefault="005C3869" w:rsidP="002E709F">
      <w:pPr>
        <w:autoSpaceDE w:val="0"/>
        <w:autoSpaceDN w:val="0"/>
        <w:adjustRightInd w:val="0"/>
        <w:spacing w:line="264" w:lineRule="auto"/>
        <w:jc w:val="both"/>
        <w:rPr>
          <w:rFonts w:ascii="Tahoma" w:hAnsi="Tahoma" w:cs="Tahoma"/>
          <w:bCs/>
          <w:sz w:val="18"/>
          <w:szCs w:val="18"/>
          <w:u w:val="single"/>
        </w:rPr>
      </w:pPr>
      <w:r w:rsidRPr="00C16777">
        <w:rPr>
          <w:rFonts w:ascii="Tahoma" w:hAnsi="Tahoma" w:cs="Tahoma"/>
          <w:b/>
          <w:sz w:val="18"/>
          <w:szCs w:val="18"/>
          <w:u w:val="single"/>
        </w:rPr>
        <w:t>Odpowiedź</w:t>
      </w:r>
      <w:r w:rsidR="00A35997" w:rsidRPr="00C16777">
        <w:rPr>
          <w:rFonts w:ascii="Tahoma" w:hAnsi="Tahoma" w:cs="Tahoma"/>
          <w:b/>
          <w:sz w:val="18"/>
          <w:szCs w:val="18"/>
          <w:u w:val="single"/>
        </w:rPr>
        <w:t xml:space="preserve"> 83 </w:t>
      </w:r>
    </w:p>
    <w:p w:rsidR="00C16777" w:rsidRPr="0042583B" w:rsidRDefault="00C16777" w:rsidP="002E709F">
      <w:pPr>
        <w:pStyle w:val="Bezodstpw"/>
        <w:spacing w:line="264" w:lineRule="auto"/>
        <w:jc w:val="both"/>
        <w:rPr>
          <w:rFonts w:ascii="Tahoma" w:hAnsi="Tahoma" w:cs="Tahoma"/>
          <w:sz w:val="18"/>
          <w:szCs w:val="18"/>
          <w:u w:val="single"/>
        </w:rPr>
      </w:pPr>
      <w:r w:rsidRPr="00CE79E1">
        <w:rPr>
          <w:rFonts w:ascii="Tahoma" w:eastAsia="Times New Roman" w:hAnsi="Tahoma" w:cs="Tahoma"/>
          <w:spacing w:val="4"/>
          <w:sz w:val="18"/>
          <w:szCs w:val="18"/>
        </w:rPr>
        <w:t>Zamawiający w powyższym zakresie nie dokonuje żadnych zmian w SIWZ.</w:t>
      </w:r>
    </w:p>
    <w:p w:rsidR="005C3869" w:rsidRPr="0042583B" w:rsidRDefault="005C3869" w:rsidP="002E709F">
      <w:pPr>
        <w:autoSpaceDE w:val="0"/>
        <w:autoSpaceDN w:val="0"/>
        <w:adjustRightInd w:val="0"/>
        <w:spacing w:line="264" w:lineRule="auto"/>
        <w:jc w:val="both"/>
        <w:rPr>
          <w:rFonts w:ascii="Tahoma" w:hAnsi="Tahoma" w:cs="Tahoma"/>
          <w:sz w:val="18"/>
          <w:szCs w:val="18"/>
        </w:rPr>
      </w:pPr>
    </w:p>
    <w:p w:rsidR="00044B11" w:rsidRPr="00C16777" w:rsidRDefault="00044B11" w:rsidP="002E709F">
      <w:pPr>
        <w:autoSpaceDE w:val="0"/>
        <w:autoSpaceDN w:val="0"/>
        <w:adjustRightInd w:val="0"/>
        <w:spacing w:line="264" w:lineRule="auto"/>
        <w:jc w:val="both"/>
        <w:rPr>
          <w:rFonts w:ascii="Tahoma" w:hAnsi="Tahoma" w:cs="Tahoma"/>
          <w:b/>
          <w:sz w:val="18"/>
          <w:szCs w:val="18"/>
          <w:u w:val="single"/>
        </w:rPr>
      </w:pPr>
      <w:r w:rsidRPr="00C16777">
        <w:rPr>
          <w:rFonts w:ascii="Tahoma" w:hAnsi="Tahoma" w:cs="Tahoma"/>
          <w:b/>
          <w:sz w:val="18"/>
          <w:szCs w:val="18"/>
          <w:u w:val="single"/>
        </w:rPr>
        <w:t>Pytanie 84</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Prosimy o podanie informacji: jaki jest stan dróg, kiedy były prowadzone ostatnie remonty oraz czy w czasie trwania umowy ubezpieczenia są przewidziane jakiekolwiek modernizacje dróg? Prosimy o podanie planu remontów dróg i budżetu na te remonty w najbliższych 3 latach</w:t>
      </w:r>
    </w:p>
    <w:p w:rsidR="00044B11" w:rsidRDefault="00044B11" w:rsidP="002E709F">
      <w:pPr>
        <w:autoSpaceDE w:val="0"/>
        <w:autoSpaceDN w:val="0"/>
        <w:adjustRightInd w:val="0"/>
        <w:spacing w:line="264" w:lineRule="auto"/>
        <w:jc w:val="both"/>
        <w:rPr>
          <w:rFonts w:ascii="Tahoma" w:hAnsi="Tahoma" w:cs="Tahoma"/>
          <w:sz w:val="18"/>
          <w:szCs w:val="18"/>
        </w:rPr>
      </w:pPr>
    </w:p>
    <w:p w:rsidR="005C3869" w:rsidRPr="00E050B4" w:rsidRDefault="005C3869" w:rsidP="002E709F">
      <w:pPr>
        <w:autoSpaceDE w:val="0"/>
        <w:autoSpaceDN w:val="0"/>
        <w:adjustRightInd w:val="0"/>
        <w:spacing w:line="264" w:lineRule="auto"/>
        <w:jc w:val="both"/>
        <w:rPr>
          <w:rFonts w:ascii="Tahoma" w:hAnsi="Tahoma" w:cs="Tahoma"/>
          <w:bCs/>
          <w:sz w:val="18"/>
          <w:szCs w:val="18"/>
          <w:u w:val="single"/>
        </w:rPr>
      </w:pPr>
      <w:r w:rsidRPr="00E050B4">
        <w:rPr>
          <w:rFonts w:ascii="Tahoma" w:hAnsi="Tahoma" w:cs="Tahoma"/>
          <w:b/>
          <w:sz w:val="18"/>
          <w:szCs w:val="18"/>
          <w:u w:val="single"/>
        </w:rPr>
        <w:t>Odpowiedź</w:t>
      </w:r>
      <w:r w:rsidR="00A35997" w:rsidRPr="00E050B4">
        <w:rPr>
          <w:rFonts w:ascii="Tahoma" w:hAnsi="Tahoma" w:cs="Tahoma"/>
          <w:b/>
          <w:sz w:val="18"/>
          <w:szCs w:val="18"/>
          <w:u w:val="single"/>
        </w:rPr>
        <w:t xml:space="preserve"> 84</w:t>
      </w:r>
    </w:p>
    <w:p w:rsidR="00C16777" w:rsidRPr="00C16777" w:rsidRDefault="00C16777" w:rsidP="002E709F">
      <w:pPr>
        <w:autoSpaceDE w:val="0"/>
        <w:autoSpaceDN w:val="0"/>
        <w:adjustRightInd w:val="0"/>
        <w:spacing w:line="264" w:lineRule="auto"/>
        <w:jc w:val="both"/>
        <w:rPr>
          <w:rFonts w:ascii="Tahoma" w:hAnsi="Tahoma" w:cs="Tahoma"/>
          <w:sz w:val="18"/>
          <w:szCs w:val="18"/>
        </w:rPr>
      </w:pPr>
      <w:r w:rsidRPr="00C16777">
        <w:rPr>
          <w:rFonts w:ascii="Tahoma" w:eastAsia="Times New Roman" w:hAnsi="Tahoma" w:cs="Tahoma"/>
          <w:bCs/>
          <w:color w:val="000000"/>
          <w:sz w:val="18"/>
          <w:szCs w:val="18"/>
        </w:rPr>
        <w:t xml:space="preserve">Zamawiający informuje, iż </w:t>
      </w:r>
      <w:r>
        <w:rPr>
          <w:rFonts w:ascii="Tahoma" w:hAnsi="Tahoma" w:cs="Tahoma"/>
          <w:sz w:val="18"/>
          <w:szCs w:val="18"/>
        </w:rPr>
        <w:t>s</w:t>
      </w:r>
      <w:r w:rsidRPr="00C16777">
        <w:rPr>
          <w:rFonts w:ascii="Tahoma" w:hAnsi="Tahoma" w:cs="Tahoma"/>
          <w:sz w:val="18"/>
          <w:szCs w:val="18"/>
        </w:rPr>
        <w:t>tan techniczny dróg jest dobry, budżet przeznaczony na ich remonty w okresie najbliższych 3 lat wynosi 2 100 000 zł.</w:t>
      </w:r>
    </w:p>
    <w:p w:rsidR="00C16777" w:rsidRPr="00C16777" w:rsidRDefault="00C16777" w:rsidP="002E709F">
      <w:pPr>
        <w:autoSpaceDE w:val="0"/>
        <w:autoSpaceDN w:val="0"/>
        <w:adjustRightInd w:val="0"/>
        <w:spacing w:line="264" w:lineRule="auto"/>
        <w:jc w:val="both"/>
        <w:rPr>
          <w:rFonts w:ascii="Tahoma" w:hAnsi="Tahoma" w:cs="Tahoma"/>
          <w:b/>
          <w:sz w:val="18"/>
          <w:szCs w:val="18"/>
        </w:rPr>
      </w:pPr>
    </w:p>
    <w:p w:rsidR="00044B11" w:rsidRPr="00C16777" w:rsidRDefault="00044B11" w:rsidP="002E709F">
      <w:pPr>
        <w:autoSpaceDE w:val="0"/>
        <w:autoSpaceDN w:val="0"/>
        <w:adjustRightInd w:val="0"/>
        <w:spacing w:line="264" w:lineRule="auto"/>
        <w:jc w:val="both"/>
        <w:rPr>
          <w:rFonts w:ascii="Tahoma" w:hAnsi="Tahoma" w:cs="Tahoma"/>
          <w:b/>
          <w:sz w:val="18"/>
          <w:szCs w:val="18"/>
          <w:u w:val="single"/>
        </w:rPr>
      </w:pPr>
      <w:r w:rsidRPr="00C16777">
        <w:rPr>
          <w:rFonts w:ascii="Tahoma" w:hAnsi="Tahoma" w:cs="Tahoma"/>
          <w:b/>
          <w:sz w:val="18"/>
          <w:szCs w:val="18"/>
          <w:u w:val="single"/>
        </w:rPr>
        <w:t>Pytanie 85</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 xml:space="preserve">Prosimy o zmianę okresu programu ubezpieczenia na : od 01.01.2020r do dnia 31.12.2021r </w:t>
      </w:r>
      <w:proofErr w:type="spellStart"/>
      <w:r w:rsidRPr="0042583B">
        <w:rPr>
          <w:rFonts w:ascii="Tahoma" w:hAnsi="Tahoma" w:cs="Tahoma"/>
          <w:sz w:val="18"/>
          <w:szCs w:val="18"/>
        </w:rPr>
        <w:t>tj</w:t>
      </w:r>
      <w:proofErr w:type="spellEnd"/>
      <w:r w:rsidRPr="0042583B">
        <w:rPr>
          <w:rFonts w:ascii="Tahoma" w:hAnsi="Tahoma" w:cs="Tahoma"/>
          <w:sz w:val="18"/>
          <w:szCs w:val="18"/>
        </w:rPr>
        <w:t xml:space="preserve"> . 24 m-ce</w:t>
      </w:r>
    </w:p>
    <w:p w:rsidR="00044B11" w:rsidRDefault="00044B11" w:rsidP="002E709F">
      <w:pPr>
        <w:autoSpaceDE w:val="0"/>
        <w:autoSpaceDN w:val="0"/>
        <w:adjustRightInd w:val="0"/>
        <w:spacing w:line="264" w:lineRule="auto"/>
        <w:jc w:val="both"/>
        <w:rPr>
          <w:rFonts w:ascii="Tahoma" w:hAnsi="Tahoma" w:cs="Tahoma"/>
          <w:sz w:val="18"/>
          <w:szCs w:val="18"/>
        </w:rPr>
      </w:pPr>
    </w:p>
    <w:p w:rsidR="005C3869" w:rsidRPr="00C16777" w:rsidRDefault="005C3869" w:rsidP="002E709F">
      <w:pPr>
        <w:autoSpaceDE w:val="0"/>
        <w:autoSpaceDN w:val="0"/>
        <w:adjustRightInd w:val="0"/>
        <w:spacing w:line="264" w:lineRule="auto"/>
        <w:jc w:val="both"/>
        <w:rPr>
          <w:rFonts w:ascii="Tahoma" w:hAnsi="Tahoma" w:cs="Tahoma"/>
          <w:bCs/>
          <w:sz w:val="18"/>
          <w:szCs w:val="18"/>
          <w:u w:val="single"/>
        </w:rPr>
      </w:pPr>
      <w:r w:rsidRPr="00C16777">
        <w:rPr>
          <w:rFonts w:ascii="Tahoma" w:hAnsi="Tahoma" w:cs="Tahoma"/>
          <w:b/>
          <w:sz w:val="18"/>
          <w:szCs w:val="18"/>
          <w:u w:val="single"/>
        </w:rPr>
        <w:t>Odpowiedź</w:t>
      </w:r>
      <w:r w:rsidR="00A35997" w:rsidRPr="00C16777">
        <w:rPr>
          <w:rFonts w:ascii="Tahoma" w:hAnsi="Tahoma" w:cs="Tahoma"/>
          <w:b/>
          <w:sz w:val="18"/>
          <w:szCs w:val="18"/>
          <w:u w:val="single"/>
        </w:rPr>
        <w:t xml:space="preserve"> 85</w:t>
      </w:r>
    </w:p>
    <w:p w:rsidR="00C16777" w:rsidRPr="0042583B" w:rsidRDefault="00C16777" w:rsidP="002E709F">
      <w:pPr>
        <w:pStyle w:val="Bezodstpw"/>
        <w:spacing w:line="264" w:lineRule="auto"/>
        <w:jc w:val="both"/>
        <w:rPr>
          <w:rFonts w:ascii="Tahoma" w:hAnsi="Tahoma" w:cs="Tahoma"/>
          <w:sz w:val="18"/>
          <w:szCs w:val="18"/>
          <w:u w:val="single"/>
        </w:rPr>
      </w:pPr>
      <w:r w:rsidRPr="00CE79E1">
        <w:rPr>
          <w:rFonts w:ascii="Tahoma" w:eastAsia="Times New Roman" w:hAnsi="Tahoma" w:cs="Tahoma"/>
          <w:spacing w:val="4"/>
          <w:sz w:val="18"/>
          <w:szCs w:val="18"/>
        </w:rPr>
        <w:t>Zamawiający w powyższym zakresie nie dokonuje żadnych zmian w SIWZ.</w:t>
      </w:r>
    </w:p>
    <w:p w:rsidR="00C16777" w:rsidRPr="0042583B" w:rsidRDefault="00C16777" w:rsidP="002E709F">
      <w:pPr>
        <w:autoSpaceDE w:val="0"/>
        <w:autoSpaceDN w:val="0"/>
        <w:adjustRightInd w:val="0"/>
        <w:spacing w:line="264" w:lineRule="auto"/>
        <w:jc w:val="both"/>
        <w:rPr>
          <w:rFonts w:ascii="Tahoma" w:hAnsi="Tahoma" w:cs="Tahoma"/>
          <w:sz w:val="18"/>
          <w:szCs w:val="18"/>
        </w:rPr>
      </w:pPr>
    </w:p>
    <w:p w:rsidR="00044B11" w:rsidRPr="001341E3" w:rsidRDefault="00044B11" w:rsidP="002E709F">
      <w:pPr>
        <w:autoSpaceDE w:val="0"/>
        <w:autoSpaceDN w:val="0"/>
        <w:adjustRightInd w:val="0"/>
        <w:spacing w:line="264" w:lineRule="auto"/>
        <w:jc w:val="both"/>
        <w:rPr>
          <w:rFonts w:ascii="Tahoma" w:hAnsi="Tahoma" w:cs="Tahoma"/>
          <w:b/>
          <w:sz w:val="18"/>
          <w:szCs w:val="18"/>
          <w:u w:val="single"/>
        </w:rPr>
      </w:pPr>
      <w:r w:rsidRPr="001341E3">
        <w:rPr>
          <w:rFonts w:ascii="Tahoma" w:hAnsi="Tahoma" w:cs="Tahoma"/>
          <w:b/>
          <w:sz w:val="18"/>
          <w:szCs w:val="18"/>
          <w:u w:val="single"/>
        </w:rPr>
        <w:t>Pytanie 86</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Ze względu na zapis w formularzu oferty prosimy o potwierdzenie, że Zamawiający wyraża zgodę na złożenie oferty częściowej tj. na wybrane ubezpieczenia będące przedmiotem postępowania</w:t>
      </w:r>
    </w:p>
    <w:p w:rsidR="00C16777" w:rsidRDefault="00C16777" w:rsidP="002E709F">
      <w:pPr>
        <w:autoSpaceDE w:val="0"/>
        <w:autoSpaceDN w:val="0"/>
        <w:adjustRightInd w:val="0"/>
        <w:spacing w:line="264" w:lineRule="auto"/>
        <w:jc w:val="both"/>
        <w:rPr>
          <w:rFonts w:ascii="Tahoma" w:hAnsi="Tahoma" w:cs="Tahoma"/>
          <w:b/>
          <w:sz w:val="18"/>
          <w:szCs w:val="18"/>
        </w:rPr>
      </w:pPr>
    </w:p>
    <w:p w:rsidR="005C3869" w:rsidRPr="001341E3" w:rsidRDefault="005C3869" w:rsidP="002E709F">
      <w:pPr>
        <w:autoSpaceDE w:val="0"/>
        <w:autoSpaceDN w:val="0"/>
        <w:adjustRightInd w:val="0"/>
        <w:spacing w:line="264" w:lineRule="auto"/>
        <w:jc w:val="both"/>
        <w:rPr>
          <w:rFonts w:ascii="Tahoma" w:hAnsi="Tahoma" w:cs="Tahoma"/>
          <w:bCs/>
          <w:sz w:val="18"/>
          <w:szCs w:val="18"/>
          <w:u w:val="single"/>
        </w:rPr>
      </w:pPr>
      <w:r w:rsidRPr="001341E3">
        <w:rPr>
          <w:rFonts w:ascii="Tahoma" w:hAnsi="Tahoma" w:cs="Tahoma"/>
          <w:b/>
          <w:sz w:val="18"/>
          <w:szCs w:val="18"/>
          <w:u w:val="single"/>
        </w:rPr>
        <w:t>Odpowiedź</w:t>
      </w:r>
      <w:r w:rsidR="00A35997" w:rsidRPr="001341E3">
        <w:rPr>
          <w:rFonts w:ascii="Tahoma" w:hAnsi="Tahoma" w:cs="Tahoma"/>
          <w:b/>
          <w:sz w:val="18"/>
          <w:szCs w:val="18"/>
          <w:u w:val="single"/>
        </w:rPr>
        <w:t xml:space="preserve"> 86</w:t>
      </w:r>
    </w:p>
    <w:p w:rsidR="00C16777" w:rsidRPr="009230EF" w:rsidRDefault="009230EF" w:rsidP="002E709F">
      <w:pPr>
        <w:spacing w:line="264" w:lineRule="auto"/>
        <w:contextualSpacing/>
        <w:jc w:val="both"/>
        <w:rPr>
          <w:rFonts w:ascii="Tahoma" w:eastAsia="Times New Roman" w:hAnsi="Tahoma" w:cs="Tahoma"/>
          <w:b/>
          <w:sz w:val="18"/>
          <w:szCs w:val="18"/>
        </w:rPr>
      </w:pPr>
      <w:r w:rsidRPr="009230EF">
        <w:rPr>
          <w:rFonts w:ascii="Tahoma" w:hAnsi="Tahoma" w:cs="Tahoma"/>
          <w:bCs/>
          <w:sz w:val="18"/>
          <w:szCs w:val="18"/>
        </w:rPr>
        <w:t>Zamawiający zgodnie z informacją  nr 1 zamieszczoną na stronie internetowej zmienił</w:t>
      </w:r>
      <w:r w:rsidRPr="009230EF">
        <w:rPr>
          <w:rFonts w:ascii="Tahoma" w:hAnsi="Tahoma" w:cs="Tahoma"/>
          <w:b/>
          <w:bCs/>
          <w:sz w:val="18"/>
          <w:szCs w:val="18"/>
        </w:rPr>
        <w:t xml:space="preserve"> </w:t>
      </w:r>
      <w:r>
        <w:rPr>
          <w:rFonts w:ascii="Tahoma" w:hAnsi="Tahoma" w:cs="Tahoma"/>
          <w:bCs/>
          <w:sz w:val="18"/>
          <w:szCs w:val="18"/>
        </w:rPr>
        <w:t>i poinformował, iż</w:t>
      </w:r>
      <w:r>
        <w:rPr>
          <w:rFonts w:ascii="Tahoma" w:hAnsi="Tahoma" w:cs="Tahoma"/>
          <w:b/>
          <w:sz w:val="18"/>
          <w:szCs w:val="18"/>
        </w:rPr>
        <w:t xml:space="preserve">  </w:t>
      </w:r>
      <w:r w:rsidR="00C16777" w:rsidRPr="009230EF">
        <w:rPr>
          <w:rFonts w:ascii="Tahoma" w:eastAsia="Times New Roman" w:hAnsi="Tahoma" w:cs="Tahoma"/>
          <w:sz w:val="18"/>
          <w:szCs w:val="18"/>
        </w:rPr>
        <w:t>zamówienie nie jest podzielone na części.</w:t>
      </w:r>
    </w:p>
    <w:p w:rsidR="00C16777" w:rsidRPr="001341E3" w:rsidRDefault="00C16777" w:rsidP="002E709F">
      <w:pPr>
        <w:widowControl w:val="0"/>
        <w:tabs>
          <w:tab w:val="left" w:pos="567"/>
        </w:tabs>
        <w:suppressAutoHyphens/>
        <w:spacing w:line="264" w:lineRule="auto"/>
        <w:jc w:val="both"/>
        <w:rPr>
          <w:rFonts w:ascii="Tahoma" w:eastAsia="Times New Roman" w:hAnsi="Tahoma" w:cs="Tahoma"/>
          <w:sz w:val="18"/>
          <w:szCs w:val="18"/>
          <w:lang w:eastAsia="ar-SA"/>
        </w:rPr>
      </w:pPr>
      <w:r w:rsidRPr="009230EF">
        <w:rPr>
          <w:rFonts w:ascii="Tahoma" w:eastAsia="Times New Roman" w:hAnsi="Tahoma" w:cs="Tahoma"/>
          <w:sz w:val="18"/>
          <w:szCs w:val="18"/>
          <w:lang w:eastAsia="ar-SA"/>
        </w:rPr>
        <w:t xml:space="preserve">Każdy wykonawca może złożyć tylko jedną ofertę na zamówienie.  W przypadku złożenia na  zamówienie więcej niż jednej oferty przez tego samego </w:t>
      </w:r>
      <w:r w:rsidRPr="001341E3">
        <w:rPr>
          <w:rFonts w:ascii="Tahoma" w:eastAsia="Times New Roman" w:hAnsi="Tahoma" w:cs="Tahoma"/>
          <w:sz w:val="18"/>
          <w:szCs w:val="18"/>
          <w:lang w:eastAsia="ar-SA"/>
        </w:rPr>
        <w:t>wykonawcę, wszystkie jego oferty zostaną odrzucone.</w:t>
      </w:r>
    </w:p>
    <w:p w:rsidR="00C16777" w:rsidRPr="001341E3" w:rsidRDefault="00C16777" w:rsidP="002E709F">
      <w:pPr>
        <w:widowControl w:val="0"/>
        <w:tabs>
          <w:tab w:val="left" w:pos="851"/>
        </w:tabs>
        <w:suppressAutoHyphens/>
        <w:spacing w:line="264" w:lineRule="auto"/>
        <w:rPr>
          <w:rFonts w:ascii="Tahoma" w:eastAsia="Times New Roman" w:hAnsi="Tahoma" w:cs="Tahoma"/>
          <w:sz w:val="18"/>
          <w:szCs w:val="18"/>
          <w:lang w:eastAsia="ar-SA"/>
        </w:rPr>
      </w:pPr>
      <w:r w:rsidRPr="001341E3">
        <w:rPr>
          <w:rFonts w:ascii="Tahoma" w:eastAsia="Times New Roman" w:hAnsi="Tahoma" w:cs="Tahoma"/>
          <w:sz w:val="18"/>
          <w:szCs w:val="18"/>
          <w:lang w:eastAsia="ar-SA"/>
        </w:rPr>
        <w:t xml:space="preserve">Cenę za zamówienie należy obliczyć za pełen 36 miesięczny okres zamówienia i cały przedmiot zamówienia opisany w załącznikach nr 1 i 1a,  do specyfikacji istotnych warunków zamówienia. </w:t>
      </w:r>
    </w:p>
    <w:p w:rsidR="00044B11" w:rsidRPr="00ED4976" w:rsidRDefault="00044B11" w:rsidP="002E709F">
      <w:pPr>
        <w:autoSpaceDE w:val="0"/>
        <w:autoSpaceDN w:val="0"/>
        <w:adjustRightInd w:val="0"/>
        <w:spacing w:line="264" w:lineRule="auto"/>
        <w:jc w:val="both"/>
        <w:rPr>
          <w:rFonts w:ascii="Tahoma" w:hAnsi="Tahoma" w:cs="Tahoma"/>
          <w:b/>
          <w:sz w:val="18"/>
          <w:szCs w:val="18"/>
        </w:rPr>
      </w:pPr>
    </w:p>
    <w:p w:rsidR="00044B11" w:rsidRPr="00ED4976" w:rsidRDefault="00044B11" w:rsidP="002E709F">
      <w:pPr>
        <w:autoSpaceDE w:val="0"/>
        <w:autoSpaceDN w:val="0"/>
        <w:adjustRightInd w:val="0"/>
        <w:spacing w:line="264" w:lineRule="auto"/>
        <w:jc w:val="both"/>
        <w:rPr>
          <w:rFonts w:ascii="Tahoma" w:hAnsi="Tahoma" w:cs="Tahoma"/>
          <w:b/>
          <w:sz w:val="18"/>
          <w:szCs w:val="18"/>
          <w:u w:val="single"/>
        </w:rPr>
      </w:pPr>
      <w:r w:rsidRPr="00ED4976">
        <w:rPr>
          <w:rFonts w:ascii="Tahoma" w:hAnsi="Tahoma" w:cs="Tahoma"/>
          <w:b/>
          <w:sz w:val="18"/>
          <w:szCs w:val="18"/>
          <w:u w:val="single"/>
        </w:rPr>
        <w:t>Pytanie 87</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Prosimy o wyłączenie z zakresu ubezpieczenia OC zapisu w Postanowieniach ogólnych dotyczących realizacji zamówienia – pkt. 17 „</w:t>
      </w:r>
      <w:r w:rsidRPr="0042583B">
        <w:rPr>
          <w:rFonts w:ascii="Tahoma" w:hAnsi="Tahoma" w:cs="Tahoma"/>
          <w:i/>
          <w:iCs/>
          <w:sz w:val="18"/>
          <w:szCs w:val="18"/>
        </w:rPr>
        <w:t xml:space="preserve">W przypadku zaistnienia szkody (zdarzenia, wypadku ubezpieczeniowego), w odniesieniu do </w:t>
      </w:r>
      <w:r w:rsidRPr="0042583B">
        <w:rPr>
          <w:rFonts w:ascii="Tahoma" w:hAnsi="Tahoma" w:cs="Tahoma"/>
          <w:i/>
          <w:iCs/>
          <w:sz w:val="18"/>
          <w:szCs w:val="18"/>
        </w:rPr>
        <w:lastRenderedPageBreak/>
        <w:t>której 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zamawiającego (ubezpieczającego i ubezpieczonego), przez które w szczególności należy rozumieć szerszy zakres ubezpieczenia, wyższe limity odpowiedzialności, mniejsze jej ograniczenia, a także niższe franszyzy i udziały własne”.</w:t>
      </w:r>
      <w:r w:rsidRPr="0042583B">
        <w:rPr>
          <w:rFonts w:ascii="Tahoma" w:hAnsi="Tahoma" w:cs="Tahoma"/>
          <w:sz w:val="18"/>
          <w:szCs w:val="18"/>
        </w:rPr>
        <w:t xml:space="preserve"> Przy zastosowaniu powyższego postanowienia powstają wątpliwości, czy </w:t>
      </w:r>
      <w:proofErr w:type="spellStart"/>
      <w:r w:rsidRPr="0042583B">
        <w:rPr>
          <w:rFonts w:ascii="Tahoma" w:hAnsi="Tahoma" w:cs="Tahoma"/>
          <w:sz w:val="18"/>
          <w:szCs w:val="18"/>
        </w:rPr>
        <w:t>podlimity</w:t>
      </w:r>
      <w:proofErr w:type="spellEnd"/>
      <w:r w:rsidRPr="0042583B">
        <w:rPr>
          <w:rFonts w:ascii="Tahoma" w:hAnsi="Tahoma" w:cs="Tahoma"/>
          <w:sz w:val="18"/>
          <w:szCs w:val="18"/>
        </w:rPr>
        <w:t xml:space="preserve"> określone dla poszczególnych ryzyk w OC będą mieć zastosowanie, ponieważ ryzyka te wynikają z odpowiedzialności ogólnej (deliktowej, kontraktowej). Jeśli Zamawiający nie wyraża zgody na powyższe, to prosimy o potwierdzenie, że </w:t>
      </w:r>
      <w:proofErr w:type="spellStart"/>
      <w:r w:rsidRPr="0042583B">
        <w:rPr>
          <w:rFonts w:ascii="Tahoma" w:hAnsi="Tahoma" w:cs="Tahoma"/>
          <w:sz w:val="18"/>
          <w:szCs w:val="18"/>
        </w:rPr>
        <w:t>podlimity</w:t>
      </w:r>
      <w:proofErr w:type="spellEnd"/>
      <w:r w:rsidRPr="0042583B">
        <w:rPr>
          <w:rFonts w:ascii="Tahoma" w:hAnsi="Tahoma" w:cs="Tahoma"/>
          <w:sz w:val="18"/>
          <w:szCs w:val="18"/>
        </w:rPr>
        <w:t xml:space="preserve"> określone w SIWZ będą mieć zastosowanie niezależnie od wysokości sumy gwarancyjnej. </w:t>
      </w:r>
    </w:p>
    <w:p w:rsidR="00044B11" w:rsidRDefault="00A35997" w:rsidP="002E709F">
      <w:pPr>
        <w:autoSpaceDE w:val="0"/>
        <w:autoSpaceDN w:val="0"/>
        <w:adjustRightInd w:val="0"/>
        <w:spacing w:line="264" w:lineRule="auto"/>
        <w:jc w:val="both"/>
        <w:rPr>
          <w:rFonts w:ascii="Tahoma" w:hAnsi="Tahoma" w:cs="Tahoma"/>
          <w:sz w:val="18"/>
          <w:szCs w:val="18"/>
        </w:rPr>
      </w:pPr>
      <w:r>
        <w:rPr>
          <w:rFonts w:ascii="Tahoma" w:hAnsi="Tahoma" w:cs="Tahoma"/>
          <w:sz w:val="18"/>
          <w:szCs w:val="18"/>
        </w:rPr>
        <w:t xml:space="preserve"> </w:t>
      </w:r>
    </w:p>
    <w:p w:rsidR="005C3869" w:rsidRPr="00ED4976" w:rsidRDefault="005C3869" w:rsidP="002E709F">
      <w:pPr>
        <w:autoSpaceDE w:val="0"/>
        <w:autoSpaceDN w:val="0"/>
        <w:adjustRightInd w:val="0"/>
        <w:spacing w:line="264" w:lineRule="auto"/>
        <w:jc w:val="both"/>
        <w:rPr>
          <w:rFonts w:ascii="Tahoma" w:hAnsi="Tahoma" w:cs="Tahoma"/>
          <w:bCs/>
          <w:sz w:val="18"/>
          <w:szCs w:val="18"/>
          <w:u w:val="single"/>
        </w:rPr>
      </w:pPr>
      <w:r w:rsidRPr="00ED4976">
        <w:rPr>
          <w:rFonts w:ascii="Tahoma" w:hAnsi="Tahoma" w:cs="Tahoma"/>
          <w:b/>
          <w:sz w:val="18"/>
          <w:szCs w:val="18"/>
          <w:u w:val="single"/>
        </w:rPr>
        <w:t>Odpowiedź</w:t>
      </w:r>
      <w:r w:rsidR="00A35997" w:rsidRPr="00ED4976">
        <w:rPr>
          <w:rFonts w:ascii="Tahoma" w:hAnsi="Tahoma" w:cs="Tahoma"/>
          <w:b/>
          <w:sz w:val="18"/>
          <w:szCs w:val="18"/>
          <w:u w:val="single"/>
        </w:rPr>
        <w:t xml:space="preserve"> 87</w:t>
      </w:r>
    </w:p>
    <w:p w:rsidR="00ED4976" w:rsidRPr="0042583B" w:rsidRDefault="00ED4976" w:rsidP="002E709F">
      <w:pPr>
        <w:pStyle w:val="Bezodstpw"/>
        <w:spacing w:line="264" w:lineRule="auto"/>
        <w:jc w:val="both"/>
        <w:rPr>
          <w:rFonts w:ascii="Tahoma" w:hAnsi="Tahoma" w:cs="Tahoma"/>
          <w:sz w:val="18"/>
          <w:szCs w:val="18"/>
          <w:u w:val="single"/>
        </w:rPr>
      </w:pPr>
      <w:r w:rsidRPr="00CE79E1">
        <w:rPr>
          <w:rFonts w:ascii="Tahoma" w:eastAsia="Times New Roman" w:hAnsi="Tahoma" w:cs="Tahoma"/>
          <w:spacing w:val="4"/>
          <w:sz w:val="18"/>
          <w:szCs w:val="18"/>
        </w:rPr>
        <w:t>Zamawiający w powyższym zakresie nie dokonuje żadnych zmian w SIWZ.</w:t>
      </w:r>
    </w:p>
    <w:p w:rsidR="005C3869" w:rsidRPr="0042583B" w:rsidRDefault="005C3869" w:rsidP="002E709F">
      <w:pPr>
        <w:autoSpaceDE w:val="0"/>
        <w:autoSpaceDN w:val="0"/>
        <w:adjustRightInd w:val="0"/>
        <w:spacing w:line="264" w:lineRule="auto"/>
        <w:jc w:val="both"/>
        <w:rPr>
          <w:rFonts w:ascii="Tahoma" w:hAnsi="Tahoma" w:cs="Tahoma"/>
          <w:sz w:val="18"/>
          <w:szCs w:val="18"/>
        </w:rPr>
      </w:pPr>
    </w:p>
    <w:p w:rsidR="00044B11" w:rsidRPr="00ED4976" w:rsidRDefault="00044B11" w:rsidP="002E709F">
      <w:pPr>
        <w:autoSpaceDE w:val="0"/>
        <w:autoSpaceDN w:val="0"/>
        <w:adjustRightInd w:val="0"/>
        <w:spacing w:line="264" w:lineRule="auto"/>
        <w:jc w:val="both"/>
        <w:rPr>
          <w:rFonts w:ascii="Tahoma" w:hAnsi="Tahoma" w:cs="Tahoma"/>
          <w:b/>
          <w:sz w:val="18"/>
          <w:szCs w:val="18"/>
          <w:u w:val="single"/>
        </w:rPr>
      </w:pPr>
      <w:r w:rsidRPr="00ED4976">
        <w:rPr>
          <w:rFonts w:ascii="Tahoma" w:hAnsi="Tahoma" w:cs="Tahoma"/>
          <w:b/>
          <w:sz w:val="18"/>
          <w:szCs w:val="18"/>
          <w:u w:val="single"/>
        </w:rPr>
        <w:t>Pytanie 88</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W odniesieniu do zapisu: „Zakres działalności wskazany powyżej może ulegać zmianie” (pkt. 32 Załącznika nr 1 do SIWZ) prosimy o potwierdzenie, że objęcie ochroną działalności innych niż wymienione w SIWZ wymagać będzie zgody Wykonawcy (w przeciwnym przypadku może zaistnieć sytuacja, w której Wykonawca będzie musiał objąć ochroną działalności nieakceptowalne lub wyłączone z reasekuracji)</w:t>
      </w:r>
    </w:p>
    <w:p w:rsidR="00044B11" w:rsidRPr="0042583B" w:rsidRDefault="00044B11" w:rsidP="002E709F">
      <w:pPr>
        <w:autoSpaceDE w:val="0"/>
        <w:autoSpaceDN w:val="0"/>
        <w:adjustRightInd w:val="0"/>
        <w:spacing w:line="264" w:lineRule="auto"/>
        <w:jc w:val="both"/>
        <w:rPr>
          <w:rFonts w:ascii="Tahoma" w:hAnsi="Tahoma" w:cs="Tahoma"/>
          <w:sz w:val="18"/>
          <w:szCs w:val="18"/>
        </w:rPr>
      </w:pPr>
    </w:p>
    <w:p w:rsidR="00ED4976" w:rsidRPr="00ED4976" w:rsidRDefault="005C3869" w:rsidP="002E709F">
      <w:pPr>
        <w:autoSpaceDE w:val="0"/>
        <w:autoSpaceDN w:val="0"/>
        <w:adjustRightInd w:val="0"/>
        <w:spacing w:line="264" w:lineRule="auto"/>
        <w:jc w:val="both"/>
        <w:rPr>
          <w:rFonts w:ascii="Tahoma" w:hAnsi="Tahoma" w:cs="Tahoma"/>
          <w:bCs/>
          <w:sz w:val="18"/>
          <w:szCs w:val="18"/>
          <w:u w:val="single"/>
        </w:rPr>
      </w:pPr>
      <w:r w:rsidRPr="00ED4976">
        <w:rPr>
          <w:rFonts w:ascii="Tahoma" w:hAnsi="Tahoma" w:cs="Tahoma"/>
          <w:b/>
          <w:sz w:val="18"/>
          <w:szCs w:val="18"/>
          <w:u w:val="single"/>
        </w:rPr>
        <w:t>Odpowiedź</w:t>
      </w:r>
      <w:r w:rsidR="00A35997" w:rsidRPr="00ED4976">
        <w:rPr>
          <w:rFonts w:ascii="Tahoma" w:hAnsi="Tahoma" w:cs="Tahoma"/>
          <w:b/>
          <w:sz w:val="18"/>
          <w:szCs w:val="18"/>
          <w:u w:val="single"/>
        </w:rPr>
        <w:t xml:space="preserve">  88</w:t>
      </w:r>
    </w:p>
    <w:p w:rsidR="00ED4976" w:rsidRPr="00ED4976" w:rsidRDefault="00ED4976" w:rsidP="002E709F">
      <w:pPr>
        <w:autoSpaceDE w:val="0"/>
        <w:autoSpaceDN w:val="0"/>
        <w:adjustRightInd w:val="0"/>
        <w:spacing w:line="264" w:lineRule="auto"/>
        <w:jc w:val="both"/>
        <w:rPr>
          <w:rFonts w:ascii="Tahoma" w:hAnsi="Tahoma" w:cs="Tahoma"/>
          <w:bCs/>
          <w:sz w:val="18"/>
          <w:szCs w:val="18"/>
        </w:rPr>
      </w:pPr>
      <w:r w:rsidRPr="00ED4976">
        <w:rPr>
          <w:rFonts w:ascii="Tahoma" w:eastAsia="Times New Roman" w:hAnsi="Tahoma" w:cs="Tahoma"/>
          <w:bCs/>
          <w:iCs/>
          <w:sz w:val="18"/>
          <w:szCs w:val="18"/>
          <w:lang w:eastAsia="en-US"/>
        </w:rPr>
        <w:t>Zamawiający informuje, że w kwestiach nieuregulowanych szczegółowo w specyfikacji istotnych warunków zamówienia wraz z załącznikami i w umowie w sprawie zamówienia zastosowanie będą miały obowiązujące przepisy prawa oraz postanowienia ogólnych lub szczególnych warunków ubezpieczenia wykonawcy, któremu udzielone zostanie zamówienie. Przy czym żadne dodatkowe ustalenia nie mogą pozbawić zamawiającego ochrony, jeśli wnioskuje o nią w opisie przedmiotu zamówienia (zakres i przedmiot ubezpieczenia) i umowie – oznacza to, że sprzeczne z nimi wyłączenia odpowiedzialności i inne, podobne zapisy nie będą miały zastosowania.</w:t>
      </w:r>
    </w:p>
    <w:p w:rsidR="00044B11" w:rsidRPr="0042583B" w:rsidRDefault="00044B11" w:rsidP="002E709F">
      <w:pPr>
        <w:autoSpaceDE w:val="0"/>
        <w:autoSpaceDN w:val="0"/>
        <w:adjustRightInd w:val="0"/>
        <w:spacing w:line="264" w:lineRule="auto"/>
        <w:jc w:val="both"/>
        <w:rPr>
          <w:rFonts w:ascii="Tahoma" w:hAnsi="Tahoma" w:cs="Tahoma"/>
          <w:sz w:val="18"/>
          <w:szCs w:val="18"/>
          <w:u w:val="single"/>
        </w:rPr>
      </w:pPr>
    </w:p>
    <w:p w:rsidR="00044B11" w:rsidRPr="00ED4976" w:rsidRDefault="00044B11" w:rsidP="002E709F">
      <w:pPr>
        <w:autoSpaceDE w:val="0"/>
        <w:autoSpaceDN w:val="0"/>
        <w:adjustRightInd w:val="0"/>
        <w:spacing w:line="264" w:lineRule="auto"/>
        <w:jc w:val="both"/>
        <w:rPr>
          <w:rFonts w:ascii="Tahoma" w:hAnsi="Tahoma" w:cs="Tahoma"/>
          <w:b/>
          <w:sz w:val="18"/>
          <w:szCs w:val="18"/>
          <w:u w:val="single"/>
        </w:rPr>
      </w:pPr>
      <w:r w:rsidRPr="00ED4976">
        <w:rPr>
          <w:rFonts w:ascii="Tahoma" w:hAnsi="Tahoma" w:cs="Tahoma"/>
          <w:b/>
          <w:sz w:val="18"/>
          <w:szCs w:val="18"/>
          <w:u w:val="single"/>
        </w:rPr>
        <w:t>Pytanie 89</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Prosimy o wykreślenie zapisu ujętego w Załączniku nr 1 do SIWZ: Postanowienia</w:t>
      </w:r>
      <w:r w:rsidR="00834966">
        <w:rPr>
          <w:rFonts w:ascii="Tahoma" w:hAnsi="Tahoma" w:cs="Tahoma"/>
          <w:sz w:val="18"/>
          <w:szCs w:val="18"/>
        </w:rPr>
        <w:t xml:space="preserve"> obligatoryjne</w:t>
      </w:r>
      <w:r w:rsidRPr="0042583B">
        <w:rPr>
          <w:rFonts w:ascii="Tahoma" w:hAnsi="Tahoma" w:cs="Tahoma"/>
          <w:sz w:val="18"/>
          <w:szCs w:val="18"/>
        </w:rPr>
        <w:t xml:space="preserve"> dotyczące realizacji wszystkich części zamówienia oraz dane do oceny ryzyka  w Załączniku nr 1 SIWZ  punkt 3.</w:t>
      </w:r>
      <w:r w:rsidR="00834966">
        <w:rPr>
          <w:rFonts w:ascii="Tahoma" w:hAnsi="Tahoma" w:cs="Tahoma"/>
          <w:sz w:val="18"/>
          <w:szCs w:val="18"/>
        </w:rPr>
        <w:t xml:space="preserve"> </w:t>
      </w:r>
      <w:r w:rsidRPr="0042583B">
        <w:rPr>
          <w:rFonts w:ascii="Tahoma" w:hAnsi="Tahoma" w:cs="Tahoma"/>
          <w:sz w:val="18"/>
          <w:szCs w:val="18"/>
        </w:rPr>
        <w:t>Seria zdarzeń szkodowych powstałych na skutek jednego zdarzenia, traktowana jest jako jedno zdarzenie; odnosi się to również do zdarzeń objętych ochroną w ramach rozszerzeń ubezpieczenia przewidzianych w klauzulach dodatkowych i jakiekolwiek przewidziane w nich franszyzy lub udziały własne będą w takim przypadku potrącane wyłącznie jednokrotnie .</w:t>
      </w:r>
    </w:p>
    <w:p w:rsidR="00044B11" w:rsidRDefault="00044B11" w:rsidP="002E709F">
      <w:pPr>
        <w:autoSpaceDE w:val="0"/>
        <w:autoSpaceDN w:val="0"/>
        <w:adjustRightInd w:val="0"/>
        <w:spacing w:line="264" w:lineRule="auto"/>
        <w:jc w:val="both"/>
        <w:rPr>
          <w:rFonts w:ascii="Tahoma" w:hAnsi="Tahoma" w:cs="Tahoma"/>
          <w:sz w:val="18"/>
          <w:szCs w:val="18"/>
          <w:u w:val="single"/>
        </w:rPr>
      </w:pPr>
    </w:p>
    <w:p w:rsidR="005C3869" w:rsidRPr="008D2BD6" w:rsidRDefault="005C3869" w:rsidP="002E709F">
      <w:pPr>
        <w:autoSpaceDE w:val="0"/>
        <w:autoSpaceDN w:val="0"/>
        <w:adjustRightInd w:val="0"/>
        <w:spacing w:line="264" w:lineRule="auto"/>
        <w:jc w:val="both"/>
        <w:rPr>
          <w:rFonts w:ascii="Tahoma" w:hAnsi="Tahoma" w:cs="Tahoma"/>
          <w:bCs/>
          <w:sz w:val="18"/>
          <w:szCs w:val="18"/>
          <w:u w:val="single"/>
        </w:rPr>
      </w:pPr>
      <w:r w:rsidRPr="008D2BD6">
        <w:rPr>
          <w:rFonts w:ascii="Tahoma" w:hAnsi="Tahoma" w:cs="Tahoma"/>
          <w:b/>
          <w:sz w:val="18"/>
          <w:szCs w:val="18"/>
          <w:u w:val="single"/>
        </w:rPr>
        <w:t>Odpowiedź</w:t>
      </w:r>
      <w:r w:rsidR="00A35997" w:rsidRPr="008D2BD6">
        <w:rPr>
          <w:rFonts w:ascii="Tahoma" w:hAnsi="Tahoma" w:cs="Tahoma"/>
          <w:b/>
          <w:sz w:val="18"/>
          <w:szCs w:val="18"/>
          <w:u w:val="single"/>
        </w:rPr>
        <w:t xml:space="preserve">  89</w:t>
      </w:r>
    </w:p>
    <w:p w:rsidR="008D2BD6" w:rsidRPr="0042583B" w:rsidRDefault="008D2BD6" w:rsidP="002E709F">
      <w:pPr>
        <w:pStyle w:val="Bezodstpw"/>
        <w:spacing w:line="264" w:lineRule="auto"/>
        <w:jc w:val="both"/>
        <w:rPr>
          <w:rFonts w:ascii="Tahoma" w:hAnsi="Tahoma" w:cs="Tahoma"/>
          <w:sz w:val="18"/>
          <w:szCs w:val="18"/>
          <w:u w:val="single"/>
        </w:rPr>
      </w:pPr>
      <w:r w:rsidRPr="00CE79E1">
        <w:rPr>
          <w:rFonts w:ascii="Tahoma" w:eastAsia="Times New Roman" w:hAnsi="Tahoma" w:cs="Tahoma"/>
          <w:spacing w:val="4"/>
          <w:sz w:val="18"/>
          <w:szCs w:val="18"/>
        </w:rPr>
        <w:t>Zamawiający w powyższym zakresie nie dokonuje żadnych zmian w SIWZ.</w:t>
      </w:r>
    </w:p>
    <w:p w:rsidR="005C3869" w:rsidRDefault="005C3869" w:rsidP="002E709F">
      <w:pPr>
        <w:autoSpaceDE w:val="0"/>
        <w:autoSpaceDN w:val="0"/>
        <w:adjustRightInd w:val="0"/>
        <w:spacing w:line="264" w:lineRule="auto"/>
        <w:jc w:val="both"/>
        <w:rPr>
          <w:rFonts w:ascii="Tahoma" w:hAnsi="Tahoma" w:cs="Tahoma"/>
          <w:sz w:val="18"/>
          <w:szCs w:val="18"/>
          <w:u w:val="single"/>
        </w:rPr>
      </w:pPr>
    </w:p>
    <w:p w:rsidR="00044B11" w:rsidRPr="008D2BD6" w:rsidRDefault="00044B11" w:rsidP="002E709F">
      <w:pPr>
        <w:autoSpaceDE w:val="0"/>
        <w:autoSpaceDN w:val="0"/>
        <w:adjustRightInd w:val="0"/>
        <w:spacing w:line="264" w:lineRule="auto"/>
        <w:jc w:val="both"/>
        <w:rPr>
          <w:rFonts w:ascii="Tahoma" w:hAnsi="Tahoma" w:cs="Tahoma"/>
          <w:b/>
          <w:sz w:val="18"/>
          <w:szCs w:val="18"/>
          <w:u w:val="single"/>
        </w:rPr>
      </w:pPr>
      <w:r w:rsidRPr="008D2BD6">
        <w:rPr>
          <w:rFonts w:ascii="Tahoma" w:hAnsi="Tahoma" w:cs="Tahoma"/>
          <w:b/>
          <w:sz w:val="18"/>
          <w:szCs w:val="18"/>
          <w:u w:val="single"/>
        </w:rPr>
        <w:t>Pytanie 90</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Prosi</w:t>
      </w:r>
      <w:r w:rsidR="00834966">
        <w:rPr>
          <w:rFonts w:ascii="Tahoma" w:hAnsi="Tahoma" w:cs="Tahoma"/>
          <w:sz w:val="18"/>
          <w:szCs w:val="18"/>
        </w:rPr>
        <w:t xml:space="preserve">my o wykreślenie zapisu ujętego </w:t>
      </w:r>
      <w:r w:rsidRPr="0042583B">
        <w:rPr>
          <w:rFonts w:ascii="Tahoma" w:hAnsi="Tahoma" w:cs="Tahoma"/>
          <w:sz w:val="18"/>
          <w:szCs w:val="18"/>
        </w:rPr>
        <w:t xml:space="preserve">w Załączniku nr 1 do SIWZ: </w:t>
      </w:r>
      <w:r w:rsidR="00834966">
        <w:rPr>
          <w:rFonts w:ascii="Tahoma" w:hAnsi="Tahoma" w:cs="Tahoma"/>
          <w:sz w:val="18"/>
          <w:szCs w:val="18"/>
        </w:rPr>
        <w:t>Postanowienia obligatoryjne</w:t>
      </w:r>
      <w:r w:rsidRPr="0042583B">
        <w:rPr>
          <w:rFonts w:ascii="Tahoma" w:hAnsi="Tahoma" w:cs="Tahoma"/>
          <w:sz w:val="18"/>
          <w:szCs w:val="18"/>
        </w:rPr>
        <w:t xml:space="preserve"> dotyczące realizacji wszystkich części zamówienia oraz dane do oceny ryzyka  w Załączniku nr 1 SIWZ  punkt 24  w brzmieniu : </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We wszystkich rodzajach ubezpieczeń zniesione zostaje prawo ubezpieczyciela do regresu wobec pracowników i osób, za które zamawiający ponosi odpowiedzialność.  Postanowienie niniejsze nie dotyczy sytuacji, gdy szkoda została wyrządzona w stanie nietrzeźwości albo po użyciu środków odurzających, substancji psychotropowych lub środków zastępczych w rozumieniu przepisów o przeciwdziałaniu narkomanii oraz przypadków wskazanych w art. 43 ustawy z dnia 22 maja 2003 r. o ubezpieczeniach obowiązkowych, Ubezpieczeniowym Funduszu Gwarancyjnym i Polskim Biurze Ubezpieczycieli Komunikacyjnych</w:t>
      </w:r>
    </w:p>
    <w:p w:rsidR="00044B11" w:rsidRDefault="00044B11" w:rsidP="002E709F">
      <w:pPr>
        <w:autoSpaceDE w:val="0"/>
        <w:autoSpaceDN w:val="0"/>
        <w:adjustRightInd w:val="0"/>
        <w:spacing w:line="264" w:lineRule="auto"/>
        <w:jc w:val="both"/>
        <w:rPr>
          <w:rFonts w:ascii="Tahoma" w:hAnsi="Tahoma" w:cs="Tahoma"/>
          <w:sz w:val="18"/>
          <w:szCs w:val="18"/>
          <w:u w:val="single"/>
        </w:rPr>
      </w:pPr>
    </w:p>
    <w:p w:rsidR="005C3869" w:rsidRPr="008D2BD6" w:rsidRDefault="005C3869" w:rsidP="002E709F">
      <w:pPr>
        <w:autoSpaceDE w:val="0"/>
        <w:autoSpaceDN w:val="0"/>
        <w:adjustRightInd w:val="0"/>
        <w:spacing w:line="264" w:lineRule="auto"/>
        <w:jc w:val="both"/>
        <w:rPr>
          <w:rFonts w:ascii="Tahoma" w:hAnsi="Tahoma" w:cs="Tahoma"/>
          <w:bCs/>
          <w:sz w:val="18"/>
          <w:szCs w:val="18"/>
          <w:u w:val="single"/>
        </w:rPr>
      </w:pPr>
      <w:r w:rsidRPr="008D2BD6">
        <w:rPr>
          <w:rFonts w:ascii="Tahoma" w:hAnsi="Tahoma" w:cs="Tahoma"/>
          <w:b/>
          <w:sz w:val="18"/>
          <w:szCs w:val="18"/>
          <w:u w:val="single"/>
        </w:rPr>
        <w:t>Odpowiedź</w:t>
      </w:r>
      <w:r w:rsidR="00A35997" w:rsidRPr="008D2BD6">
        <w:rPr>
          <w:rFonts w:ascii="Tahoma" w:hAnsi="Tahoma" w:cs="Tahoma"/>
          <w:b/>
          <w:sz w:val="18"/>
          <w:szCs w:val="18"/>
          <w:u w:val="single"/>
        </w:rPr>
        <w:t xml:space="preserve"> 90</w:t>
      </w:r>
    </w:p>
    <w:p w:rsidR="008D2BD6" w:rsidRPr="0042583B" w:rsidRDefault="008D2BD6" w:rsidP="002E709F">
      <w:pPr>
        <w:pStyle w:val="Bezodstpw"/>
        <w:spacing w:line="264" w:lineRule="auto"/>
        <w:jc w:val="both"/>
        <w:rPr>
          <w:rFonts w:ascii="Tahoma" w:hAnsi="Tahoma" w:cs="Tahoma"/>
          <w:sz w:val="18"/>
          <w:szCs w:val="18"/>
          <w:u w:val="single"/>
        </w:rPr>
      </w:pPr>
      <w:r w:rsidRPr="00CE79E1">
        <w:rPr>
          <w:rFonts w:ascii="Tahoma" w:eastAsia="Times New Roman" w:hAnsi="Tahoma" w:cs="Tahoma"/>
          <w:spacing w:val="4"/>
          <w:sz w:val="18"/>
          <w:szCs w:val="18"/>
        </w:rPr>
        <w:t>Zamawiający w powyższym zakresie nie dokonuje żadnych zmian w SIWZ.</w:t>
      </w:r>
    </w:p>
    <w:p w:rsidR="005C3869" w:rsidRDefault="005C3869" w:rsidP="002E709F">
      <w:pPr>
        <w:autoSpaceDE w:val="0"/>
        <w:autoSpaceDN w:val="0"/>
        <w:adjustRightInd w:val="0"/>
        <w:spacing w:line="264" w:lineRule="auto"/>
        <w:jc w:val="both"/>
        <w:rPr>
          <w:rFonts w:ascii="Tahoma" w:hAnsi="Tahoma" w:cs="Tahoma"/>
          <w:sz w:val="18"/>
          <w:szCs w:val="18"/>
          <w:u w:val="single"/>
        </w:rPr>
      </w:pPr>
    </w:p>
    <w:p w:rsidR="00044B11" w:rsidRPr="008D2BD6" w:rsidRDefault="00044B11" w:rsidP="002E709F">
      <w:pPr>
        <w:autoSpaceDE w:val="0"/>
        <w:autoSpaceDN w:val="0"/>
        <w:adjustRightInd w:val="0"/>
        <w:spacing w:line="264" w:lineRule="auto"/>
        <w:jc w:val="both"/>
        <w:rPr>
          <w:rFonts w:ascii="Tahoma" w:hAnsi="Tahoma" w:cs="Tahoma"/>
          <w:b/>
          <w:sz w:val="18"/>
          <w:szCs w:val="18"/>
          <w:u w:val="single"/>
        </w:rPr>
      </w:pPr>
      <w:r w:rsidRPr="008D2BD6">
        <w:rPr>
          <w:rFonts w:ascii="Tahoma" w:hAnsi="Tahoma" w:cs="Tahoma"/>
          <w:b/>
          <w:sz w:val="18"/>
          <w:szCs w:val="18"/>
          <w:u w:val="single"/>
        </w:rPr>
        <w:t>Pytanie 91</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Prosimy o wykreślenie zapisu ujętego w załączniku 1 do SIWZ  2.3.1 : Ubezpieczenie pojazdów od uszkodzenia i utraty auto casco  w brzmieniu:</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 xml:space="preserve">- uszkodzeniu pojazdu powstałym w wyniku samoistnego otwarcia w trakcie jazdy pokrywy silnika lub bagażnika, </w:t>
      </w:r>
    </w:p>
    <w:p w:rsidR="00044B11" w:rsidRDefault="00044B11" w:rsidP="002E709F">
      <w:pPr>
        <w:autoSpaceDE w:val="0"/>
        <w:autoSpaceDN w:val="0"/>
        <w:adjustRightInd w:val="0"/>
        <w:spacing w:line="264" w:lineRule="auto"/>
        <w:jc w:val="both"/>
        <w:rPr>
          <w:rFonts w:ascii="Tahoma" w:hAnsi="Tahoma" w:cs="Tahoma"/>
          <w:sz w:val="18"/>
          <w:szCs w:val="18"/>
        </w:rPr>
      </w:pPr>
    </w:p>
    <w:p w:rsidR="005C3869" w:rsidRPr="00D72C91" w:rsidRDefault="005C3869" w:rsidP="002E709F">
      <w:pPr>
        <w:autoSpaceDE w:val="0"/>
        <w:autoSpaceDN w:val="0"/>
        <w:adjustRightInd w:val="0"/>
        <w:spacing w:line="264" w:lineRule="auto"/>
        <w:jc w:val="both"/>
        <w:rPr>
          <w:rFonts w:ascii="Tahoma" w:hAnsi="Tahoma" w:cs="Tahoma"/>
          <w:bCs/>
          <w:sz w:val="18"/>
          <w:szCs w:val="18"/>
          <w:u w:val="single"/>
        </w:rPr>
      </w:pPr>
      <w:r w:rsidRPr="00D72C91">
        <w:rPr>
          <w:rFonts w:ascii="Tahoma" w:hAnsi="Tahoma" w:cs="Tahoma"/>
          <w:b/>
          <w:sz w:val="18"/>
          <w:szCs w:val="18"/>
          <w:u w:val="single"/>
        </w:rPr>
        <w:t>Odpowiedź</w:t>
      </w:r>
      <w:r w:rsidR="00A35997" w:rsidRPr="00D72C91">
        <w:rPr>
          <w:rFonts w:ascii="Tahoma" w:hAnsi="Tahoma" w:cs="Tahoma"/>
          <w:b/>
          <w:sz w:val="18"/>
          <w:szCs w:val="18"/>
          <w:u w:val="single"/>
        </w:rPr>
        <w:t xml:space="preserve"> 91</w:t>
      </w:r>
    </w:p>
    <w:p w:rsidR="00D72C91" w:rsidRPr="0042583B" w:rsidRDefault="00D72C91" w:rsidP="002E709F">
      <w:pPr>
        <w:pStyle w:val="Bezodstpw"/>
        <w:spacing w:line="264" w:lineRule="auto"/>
        <w:jc w:val="both"/>
        <w:rPr>
          <w:rFonts w:ascii="Tahoma" w:hAnsi="Tahoma" w:cs="Tahoma"/>
          <w:sz w:val="18"/>
          <w:szCs w:val="18"/>
          <w:u w:val="single"/>
        </w:rPr>
      </w:pPr>
      <w:r w:rsidRPr="00CE79E1">
        <w:rPr>
          <w:rFonts w:ascii="Tahoma" w:eastAsia="Times New Roman" w:hAnsi="Tahoma" w:cs="Tahoma"/>
          <w:spacing w:val="4"/>
          <w:sz w:val="18"/>
          <w:szCs w:val="18"/>
        </w:rPr>
        <w:t>Zamawiający w powyższym zakresie nie dokonuje żadnych zmian w SIWZ.</w:t>
      </w:r>
    </w:p>
    <w:p w:rsidR="005C3869" w:rsidRDefault="005C3869" w:rsidP="002E709F">
      <w:pPr>
        <w:autoSpaceDE w:val="0"/>
        <w:autoSpaceDN w:val="0"/>
        <w:adjustRightInd w:val="0"/>
        <w:spacing w:line="264" w:lineRule="auto"/>
        <w:jc w:val="both"/>
        <w:rPr>
          <w:rFonts w:ascii="Tahoma" w:hAnsi="Tahoma" w:cs="Tahoma"/>
          <w:sz w:val="18"/>
          <w:szCs w:val="18"/>
        </w:rPr>
      </w:pPr>
    </w:p>
    <w:p w:rsidR="002E709F" w:rsidRDefault="002E709F" w:rsidP="002E709F">
      <w:pPr>
        <w:autoSpaceDE w:val="0"/>
        <w:autoSpaceDN w:val="0"/>
        <w:adjustRightInd w:val="0"/>
        <w:spacing w:line="264" w:lineRule="auto"/>
        <w:jc w:val="both"/>
        <w:rPr>
          <w:rFonts w:ascii="Tahoma" w:hAnsi="Tahoma" w:cs="Tahoma"/>
          <w:b/>
          <w:sz w:val="18"/>
          <w:szCs w:val="18"/>
          <w:u w:val="single"/>
        </w:rPr>
      </w:pPr>
    </w:p>
    <w:p w:rsidR="002E709F" w:rsidRDefault="002E709F" w:rsidP="002E709F">
      <w:pPr>
        <w:autoSpaceDE w:val="0"/>
        <w:autoSpaceDN w:val="0"/>
        <w:adjustRightInd w:val="0"/>
        <w:spacing w:line="264" w:lineRule="auto"/>
        <w:jc w:val="both"/>
        <w:rPr>
          <w:rFonts w:ascii="Tahoma" w:hAnsi="Tahoma" w:cs="Tahoma"/>
          <w:b/>
          <w:sz w:val="18"/>
          <w:szCs w:val="18"/>
          <w:u w:val="single"/>
        </w:rPr>
      </w:pPr>
    </w:p>
    <w:p w:rsidR="00044B11" w:rsidRPr="00D72C91" w:rsidRDefault="00044B11" w:rsidP="002E709F">
      <w:pPr>
        <w:autoSpaceDE w:val="0"/>
        <w:autoSpaceDN w:val="0"/>
        <w:adjustRightInd w:val="0"/>
        <w:spacing w:line="264" w:lineRule="auto"/>
        <w:jc w:val="both"/>
        <w:rPr>
          <w:rFonts w:ascii="Tahoma" w:hAnsi="Tahoma" w:cs="Tahoma"/>
          <w:b/>
          <w:sz w:val="18"/>
          <w:szCs w:val="18"/>
          <w:u w:val="single"/>
        </w:rPr>
      </w:pPr>
      <w:r w:rsidRPr="00D72C91">
        <w:rPr>
          <w:rFonts w:ascii="Tahoma" w:hAnsi="Tahoma" w:cs="Tahoma"/>
          <w:b/>
          <w:sz w:val="18"/>
          <w:szCs w:val="18"/>
          <w:u w:val="single"/>
        </w:rPr>
        <w:lastRenderedPageBreak/>
        <w:t>Pytanie 92</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Prosimy o wyrażenie zgody aby druk certyfikatu  ZK obejmujący terytorium :  Azerbejdżan (AZ), Iranu (IR), Izraela (IL), Maroka (MA), Rosji (RUS), Tunezji (TN) i Turcji (TR)  na pojazdu ujętego w wykazie pojazdów był  wydawany za</w:t>
      </w:r>
      <w:r w:rsidR="00E050B4">
        <w:rPr>
          <w:rFonts w:ascii="Tahoma" w:hAnsi="Tahoma" w:cs="Tahoma"/>
          <w:sz w:val="18"/>
          <w:szCs w:val="18"/>
        </w:rPr>
        <w:t xml:space="preserve"> </w:t>
      </w:r>
      <w:r w:rsidRPr="0042583B">
        <w:rPr>
          <w:rFonts w:ascii="Tahoma" w:hAnsi="Tahoma" w:cs="Tahoma"/>
          <w:sz w:val="18"/>
          <w:szCs w:val="18"/>
        </w:rPr>
        <w:t xml:space="preserve"> opłatą </w:t>
      </w:r>
      <w:r w:rsidR="00E050B4">
        <w:rPr>
          <w:rFonts w:ascii="Tahoma" w:hAnsi="Tahoma" w:cs="Tahoma"/>
          <w:sz w:val="18"/>
          <w:szCs w:val="18"/>
        </w:rPr>
        <w:t xml:space="preserve"> </w:t>
      </w:r>
      <w:r w:rsidRPr="0042583B">
        <w:rPr>
          <w:rFonts w:ascii="Tahoma" w:hAnsi="Tahoma" w:cs="Tahoma"/>
          <w:sz w:val="18"/>
          <w:szCs w:val="18"/>
        </w:rPr>
        <w:t xml:space="preserve">dodatkowej składki i naniesienie tych zmian w formularzu ofertowym . </w:t>
      </w:r>
    </w:p>
    <w:p w:rsidR="00044B11" w:rsidRDefault="00044B11" w:rsidP="002E709F">
      <w:pPr>
        <w:autoSpaceDE w:val="0"/>
        <w:autoSpaceDN w:val="0"/>
        <w:adjustRightInd w:val="0"/>
        <w:spacing w:line="264" w:lineRule="auto"/>
        <w:jc w:val="both"/>
        <w:rPr>
          <w:rFonts w:ascii="Tahoma" w:hAnsi="Tahoma" w:cs="Tahoma"/>
          <w:sz w:val="18"/>
          <w:szCs w:val="18"/>
          <w:u w:val="single"/>
        </w:rPr>
      </w:pPr>
    </w:p>
    <w:p w:rsidR="005C3869" w:rsidRPr="00D72C91" w:rsidRDefault="005C3869" w:rsidP="002E709F">
      <w:pPr>
        <w:autoSpaceDE w:val="0"/>
        <w:autoSpaceDN w:val="0"/>
        <w:adjustRightInd w:val="0"/>
        <w:spacing w:line="264" w:lineRule="auto"/>
        <w:jc w:val="both"/>
        <w:rPr>
          <w:rFonts w:ascii="Tahoma" w:hAnsi="Tahoma" w:cs="Tahoma"/>
          <w:bCs/>
          <w:sz w:val="18"/>
          <w:szCs w:val="18"/>
          <w:u w:val="single"/>
        </w:rPr>
      </w:pPr>
      <w:r w:rsidRPr="00D72C91">
        <w:rPr>
          <w:rFonts w:ascii="Tahoma" w:hAnsi="Tahoma" w:cs="Tahoma"/>
          <w:b/>
          <w:sz w:val="18"/>
          <w:szCs w:val="18"/>
          <w:u w:val="single"/>
        </w:rPr>
        <w:t>Odpowiedź</w:t>
      </w:r>
      <w:r w:rsidR="00A35997" w:rsidRPr="00D72C91">
        <w:rPr>
          <w:rFonts w:ascii="Tahoma" w:hAnsi="Tahoma" w:cs="Tahoma"/>
          <w:b/>
          <w:sz w:val="18"/>
          <w:szCs w:val="18"/>
          <w:u w:val="single"/>
        </w:rPr>
        <w:t xml:space="preserve"> 92</w:t>
      </w:r>
    </w:p>
    <w:p w:rsidR="00D72C91" w:rsidRPr="0042583B" w:rsidRDefault="00D72C91" w:rsidP="002E709F">
      <w:pPr>
        <w:pStyle w:val="Bezodstpw"/>
        <w:spacing w:line="264" w:lineRule="auto"/>
        <w:jc w:val="both"/>
        <w:rPr>
          <w:rFonts w:ascii="Tahoma" w:hAnsi="Tahoma" w:cs="Tahoma"/>
          <w:sz w:val="18"/>
          <w:szCs w:val="18"/>
          <w:u w:val="single"/>
        </w:rPr>
      </w:pPr>
      <w:r w:rsidRPr="00CE79E1">
        <w:rPr>
          <w:rFonts w:ascii="Tahoma" w:eastAsia="Times New Roman" w:hAnsi="Tahoma" w:cs="Tahoma"/>
          <w:spacing w:val="4"/>
          <w:sz w:val="18"/>
          <w:szCs w:val="18"/>
        </w:rPr>
        <w:t>Zamawiający w powyższym zakresie nie dokonuje żadnych zmian w SIWZ.</w:t>
      </w:r>
    </w:p>
    <w:p w:rsidR="005C3869" w:rsidRDefault="005C3869" w:rsidP="002E709F">
      <w:pPr>
        <w:autoSpaceDE w:val="0"/>
        <w:autoSpaceDN w:val="0"/>
        <w:adjustRightInd w:val="0"/>
        <w:spacing w:line="264" w:lineRule="auto"/>
        <w:jc w:val="both"/>
        <w:rPr>
          <w:rFonts w:ascii="Tahoma" w:hAnsi="Tahoma" w:cs="Tahoma"/>
          <w:sz w:val="18"/>
          <w:szCs w:val="18"/>
          <w:u w:val="single"/>
        </w:rPr>
      </w:pPr>
    </w:p>
    <w:p w:rsidR="00044B11" w:rsidRPr="00D72C91" w:rsidRDefault="00044B11" w:rsidP="002E709F">
      <w:pPr>
        <w:autoSpaceDE w:val="0"/>
        <w:autoSpaceDN w:val="0"/>
        <w:adjustRightInd w:val="0"/>
        <w:spacing w:line="264" w:lineRule="auto"/>
        <w:jc w:val="both"/>
        <w:rPr>
          <w:rFonts w:ascii="Tahoma" w:hAnsi="Tahoma" w:cs="Tahoma"/>
          <w:b/>
          <w:sz w:val="18"/>
          <w:szCs w:val="18"/>
          <w:u w:val="single"/>
        </w:rPr>
      </w:pPr>
      <w:r w:rsidRPr="00D72C91">
        <w:rPr>
          <w:rFonts w:ascii="Tahoma" w:hAnsi="Tahoma" w:cs="Tahoma"/>
          <w:b/>
          <w:sz w:val="18"/>
          <w:szCs w:val="18"/>
          <w:u w:val="single"/>
        </w:rPr>
        <w:t>Pytanie 93</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Prosimy o potwierdzenie, że Zamawiający akceptuje zawarcie ubezpieczenia Auto Casco w zakresie od wszystkich ryzyk  z uwzględnieniem wyłączeń odpowiedzialności określonych w OWU AC wykonawcy .</w:t>
      </w:r>
    </w:p>
    <w:p w:rsidR="00044B11" w:rsidRDefault="00044B11" w:rsidP="002E709F">
      <w:pPr>
        <w:autoSpaceDE w:val="0"/>
        <w:autoSpaceDN w:val="0"/>
        <w:adjustRightInd w:val="0"/>
        <w:spacing w:line="264" w:lineRule="auto"/>
        <w:jc w:val="both"/>
        <w:rPr>
          <w:rFonts w:ascii="Tahoma" w:hAnsi="Tahoma" w:cs="Tahoma"/>
          <w:sz w:val="18"/>
          <w:szCs w:val="18"/>
          <w:u w:val="single"/>
        </w:rPr>
      </w:pPr>
    </w:p>
    <w:p w:rsidR="005C3869" w:rsidRPr="00D72C91" w:rsidRDefault="005C3869" w:rsidP="002E709F">
      <w:pPr>
        <w:autoSpaceDE w:val="0"/>
        <w:autoSpaceDN w:val="0"/>
        <w:adjustRightInd w:val="0"/>
        <w:spacing w:line="264" w:lineRule="auto"/>
        <w:jc w:val="both"/>
        <w:rPr>
          <w:rFonts w:ascii="Tahoma" w:hAnsi="Tahoma" w:cs="Tahoma"/>
          <w:bCs/>
          <w:sz w:val="18"/>
          <w:szCs w:val="18"/>
          <w:u w:val="single"/>
        </w:rPr>
      </w:pPr>
      <w:r w:rsidRPr="00D72C91">
        <w:rPr>
          <w:rFonts w:ascii="Tahoma" w:hAnsi="Tahoma" w:cs="Tahoma"/>
          <w:b/>
          <w:sz w:val="18"/>
          <w:szCs w:val="18"/>
          <w:u w:val="single"/>
        </w:rPr>
        <w:t>Odpowiedź</w:t>
      </w:r>
      <w:r w:rsidR="00A35997" w:rsidRPr="00D72C91">
        <w:rPr>
          <w:rFonts w:ascii="Tahoma" w:hAnsi="Tahoma" w:cs="Tahoma"/>
          <w:b/>
          <w:sz w:val="18"/>
          <w:szCs w:val="18"/>
          <w:u w:val="single"/>
        </w:rPr>
        <w:t xml:space="preserve"> 93</w:t>
      </w:r>
    </w:p>
    <w:p w:rsidR="005C3869" w:rsidRPr="00D72C91" w:rsidRDefault="00D72C91" w:rsidP="002E709F">
      <w:pPr>
        <w:autoSpaceDE w:val="0"/>
        <w:autoSpaceDN w:val="0"/>
        <w:adjustRightInd w:val="0"/>
        <w:spacing w:line="264" w:lineRule="auto"/>
        <w:jc w:val="both"/>
        <w:rPr>
          <w:rFonts w:ascii="Tahoma" w:hAnsi="Tahoma" w:cs="Tahoma"/>
          <w:sz w:val="18"/>
          <w:szCs w:val="18"/>
          <w:u w:val="single"/>
        </w:rPr>
      </w:pPr>
      <w:r w:rsidRPr="00D72C91">
        <w:rPr>
          <w:rFonts w:ascii="Tahoma" w:hAnsi="Tahoma" w:cs="Tahoma"/>
          <w:sz w:val="18"/>
          <w:szCs w:val="18"/>
        </w:rPr>
        <w:t>Zamawiający wyjaśnia, iż  wymagany zakres</w:t>
      </w:r>
      <w:r w:rsidRPr="00D72C91">
        <w:rPr>
          <w:rFonts w:ascii="Tahoma" w:hAnsi="Tahoma" w:cs="Tahoma"/>
          <w:sz w:val="18"/>
          <w:szCs w:val="18"/>
          <w:u w:val="single"/>
        </w:rPr>
        <w:t xml:space="preserve"> </w:t>
      </w:r>
      <w:r w:rsidRPr="00D72C91">
        <w:rPr>
          <w:rFonts w:ascii="Tahoma" w:hAnsi="Tahoma" w:cs="Tahoma"/>
          <w:sz w:val="18"/>
          <w:szCs w:val="18"/>
        </w:rPr>
        <w:t>ubezpieczenia Auto Casco został określony w SIWZ</w:t>
      </w:r>
      <w:r>
        <w:rPr>
          <w:rFonts w:ascii="Tahoma" w:hAnsi="Tahoma" w:cs="Tahoma"/>
          <w:sz w:val="18"/>
          <w:szCs w:val="18"/>
        </w:rPr>
        <w:t>.</w:t>
      </w:r>
    </w:p>
    <w:p w:rsidR="00D72C91" w:rsidRPr="00D72C91" w:rsidRDefault="00D72C91" w:rsidP="002E709F">
      <w:pPr>
        <w:widowControl w:val="0"/>
        <w:tabs>
          <w:tab w:val="left" w:pos="426"/>
        </w:tabs>
        <w:suppressAutoHyphens/>
        <w:spacing w:line="264" w:lineRule="auto"/>
        <w:jc w:val="both"/>
        <w:rPr>
          <w:rFonts w:ascii="Tahoma" w:eastAsia="Times New Roman" w:hAnsi="Tahoma" w:cs="Tahoma"/>
          <w:sz w:val="18"/>
          <w:szCs w:val="18"/>
          <w:lang w:eastAsia="en-US"/>
        </w:rPr>
      </w:pPr>
      <w:r w:rsidRPr="00D72C91">
        <w:rPr>
          <w:rFonts w:ascii="Tahoma" w:eastAsia="Times New Roman" w:hAnsi="Tahoma" w:cs="Tahoma"/>
          <w:sz w:val="18"/>
          <w:szCs w:val="18"/>
          <w:lang w:eastAsia="en-US"/>
        </w:rPr>
        <w:t>Ogólne i szczególne warunki ubezpieczenia, którymi posługuje się wykonawca (aktualne na dzień składania ofert) i które wskazuje w dokumencie potwierdzającym ochronę ubezpieczeniową w zakresie ryzyk określonych w SIWZ mają zastosowanie tylko w kwestiach nieuregulowanych w SIWZ i umowie. Jeśli ogólne lub szczególne warunki ubezpieczenia stosowane przez  wykonawcę nie przewidują wymaganego zakresu ochrony przyjmuje się, że zostanie on rozszerzony i dostosowany do wymogów SIWZ w drodze postanowień dodatkowych. Tylko takie zapisy ogólnych i szczególnych warunków ubezpieczenia uznaje się za dozwolone, które nie są sprzeczne z wymaganiami określonymi w SIWZ.</w:t>
      </w:r>
    </w:p>
    <w:p w:rsidR="00044B11" w:rsidRPr="00D72C91" w:rsidRDefault="00044B11" w:rsidP="002E709F">
      <w:pPr>
        <w:autoSpaceDE w:val="0"/>
        <w:autoSpaceDN w:val="0"/>
        <w:adjustRightInd w:val="0"/>
        <w:spacing w:line="264" w:lineRule="auto"/>
        <w:jc w:val="both"/>
        <w:rPr>
          <w:rFonts w:ascii="Tahoma" w:hAnsi="Tahoma" w:cs="Tahoma"/>
          <w:b/>
          <w:sz w:val="18"/>
          <w:szCs w:val="18"/>
          <w:u w:val="single"/>
        </w:rPr>
      </w:pPr>
      <w:r w:rsidRPr="00D72C91">
        <w:rPr>
          <w:rFonts w:ascii="Tahoma" w:hAnsi="Tahoma" w:cs="Tahoma"/>
          <w:b/>
          <w:sz w:val="18"/>
          <w:szCs w:val="18"/>
          <w:u w:val="single"/>
        </w:rPr>
        <w:t>Pytanie 94</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 xml:space="preserve">Prosimy o potwierdzenie iż Zamawiający bierze pod uwagę zaproponowaną przez Wykonawcę dodatkową składkę  za ubezpieczenie Assistance przy AC zgodnie z taryfą Wykonawcy </w:t>
      </w:r>
    </w:p>
    <w:p w:rsidR="00044B11" w:rsidRDefault="00044B11" w:rsidP="002E709F">
      <w:pPr>
        <w:autoSpaceDE w:val="0"/>
        <w:autoSpaceDN w:val="0"/>
        <w:adjustRightInd w:val="0"/>
        <w:spacing w:line="264" w:lineRule="auto"/>
        <w:jc w:val="both"/>
        <w:rPr>
          <w:rFonts w:ascii="Tahoma" w:hAnsi="Tahoma" w:cs="Tahoma"/>
          <w:sz w:val="18"/>
          <w:szCs w:val="18"/>
        </w:rPr>
      </w:pPr>
    </w:p>
    <w:p w:rsidR="005C3869" w:rsidRPr="00D72C91" w:rsidRDefault="005C3869" w:rsidP="002E709F">
      <w:pPr>
        <w:autoSpaceDE w:val="0"/>
        <w:autoSpaceDN w:val="0"/>
        <w:adjustRightInd w:val="0"/>
        <w:spacing w:line="264" w:lineRule="auto"/>
        <w:jc w:val="both"/>
        <w:rPr>
          <w:rFonts w:ascii="Tahoma" w:hAnsi="Tahoma" w:cs="Tahoma"/>
          <w:bCs/>
          <w:sz w:val="18"/>
          <w:szCs w:val="18"/>
          <w:u w:val="single"/>
        </w:rPr>
      </w:pPr>
      <w:r w:rsidRPr="00D72C91">
        <w:rPr>
          <w:rFonts w:ascii="Tahoma" w:hAnsi="Tahoma" w:cs="Tahoma"/>
          <w:b/>
          <w:sz w:val="18"/>
          <w:szCs w:val="18"/>
          <w:u w:val="single"/>
        </w:rPr>
        <w:t>Odpowiedź</w:t>
      </w:r>
      <w:r w:rsidR="00A35997" w:rsidRPr="00D72C91">
        <w:rPr>
          <w:rFonts w:ascii="Tahoma" w:hAnsi="Tahoma" w:cs="Tahoma"/>
          <w:b/>
          <w:sz w:val="18"/>
          <w:szCs w:val="18"/>
          <w:u w:val="single"/>
        </w:rPr>
        <w:t xml:space="preserve"> 94</w:t>
      </w:r>
    </w:p>
    <w:p w:rsidR="006363AC" w:rsidRPr="006363AC" w:rsidRDefault="006363AC" w:rsidP="002E709F">
      <w:pPr>
        <w:pStyle w:val="Akapitzlist11"/>
        <w:spacing w:after="0" w:line="264" w:lineRule="auto"/>
        <w:ind w:left="0"/>
        <w:contextualSpacing w:val="0"/>
        <w:jc w:val="both"/>
        <w:rPr>
          <w:rFonts w:ascii="Tahoma" w:hAnsi="Tahoma" w:cs="Tahoma"/>
          <w:sz w:val="18"/>
          <w:szCs w:val="18"/>
        </w:rPr>
      </w:pPr>
      <w:r>
        <w:rPr>
          <w:rFonts w:ascii="Tahoma" w:hAnsi="Tahoma" w:cs="Tahoma"/>
          <w:sz w:val="18"/>
          <w:szCs w:val="18"/>
        </w:rPr>
        <w:t xml:space="preserve">Zamawiający wyjaśnia, iż bierze pod uwagę </w:t>
      </w:r>
      <w:proofErr w:type="spellStart"/>
      <w:r>
        <w:rPr>
          <w:rFonts w:ascii="Tahoma" w:hAnsi="Tahoma" w:cs="Tahoma"/>
          <w:sz w:val="18"/>
          <w:szCs w:val="18"/>
        </w:rPr>
        <w:t>b</w:t>
      </w:r>
      <w:r w:rsidRPr="006363AC">
        <w:rPr>
          <w:rFonts w:ascii="Tahoma" w:hAnsi="Tahoma" w:cs="Tahoma"/>
          <w:sz w:val="18"/>
          <w:szCs w:val="18"/>
        </w:rPr>
        <w:t>ezskładkowe</w:t>
      </w:r>
      <w:proofErr w:type="spellEnd"/>
      <w:r w:rsidRPr="006363AC">
        <w:rPr>
          <w:rFonts w:ascii="Tahoma" w:hAnsi="Tahoma" w:cs="Tahoma"/>
          <w:sz w:val="18"/>
          <w:szCs w:val="18"/>
        </w:rPr>
        <w:t xml:space="preserve"> ubezpieczenie </w:t>
      </w:r>
      <w:proofErr w:type="spellStart"/>
      <w:r w:rsidRPr="006363AC">
        <w:rPr>
          <w:rFonts w:ascii="Tahoma" w:hAnsi="Tahoma" w:cs="Tahoma"/>
          <w:sz w:val="18"/>
          <w:szCs w:val="18"/>
        </w:rPr>
        <w:t>assistance</w:t>
      </w:r>
      <w:proofErr w:type="spellEnd"/>
      <w:r w:rsidRPr="006363AC">
        <w:rPr>
          <w:rFonts w:ascii="Tahoma" w:hAnsi="Tahoma" w:cs="Tahoma"/>
          <w:sz w:val="18"/>
          <w:szCs w:val="18"/>
        </w:rPr>
        <w:t xml:space="preserve"> </w:t>
      </w:r>
      <w:r w:rsidR="00E050B4">
        <w:rPr>
          <w:rFonts w:ascii="Tahoma" w:hAnsi="Tahoma" w:cs="Tahoma"/>
          <w:sz w:val="18"/>
          <w:szCs w:val="18"/>
        </w:rPr>
        <w:t xml:space="preserve">, </w:t>
      </w:r>
      <w:r w:rsidRPr="006363AC">
        <w:rPr>
          <w:rFonts w:ascii="Tahoma" w:hAnsi="Tahoma" w:cs="Tahoma"/>
          <w:sz w:val="18"/>
          <w:szCs w:val="18"/>
        </w:rPr>
        <w:t>jeśli ubezpieczyciel takie posiada</w:t>
      </w:r>
      <w:r>
        <w:rPr>
          <w:rFonts w:ascii="Tahoma" w:hAnsi="Tahoma" w:cs="Tahoma"/>
          <w:sz w:val="18"/>
          <w:szCs w:val="18"/>
        </w:rPr>
        <w:t>.</w:t>
      </w:r>
    </w:p>
    <w:p w:rsidR="006363AC" w:rsidRPr="006363AC" w:rsidRDefault="006363AC" w:rsidP="002E709F">
      <w:pPr>
        <w:pStyle w:val="Akapitzlist11"/>
        <w:spacing w:after="0" w:line="264" w:lineRule="auto"/>
        <w:ind w:left="0"/>
        <w:contextualSpacing w:val="0"/>
        <w:jc w:val="both"/>
        <w:rPr>
          <w:rFonts w:ascii="Tahoma" w:hAnsi="Tahoma" w:cs="Tahoma"/>
          <w:sz w:val="18"/>
          <w:szCs w:val="18"/>
        </w:rPr>
      </w:pPr>
      <w:r w:rsidRPr="006363AC">
        <w:rPr>
          <w:rFonts w:ascii="Tahoma" w:hAnsi="Tahoma" w:cs="Tahoma"/>
          <w:sz w:val="18"/>
          <w:szCs w:val="18"/>
        </w:rPr>
        <w:t xml:space="preserve">Warunki ubezpieczenia, zakres terytorialny oraz limity pokrycia poszczególnych świadczeń i usług - </w:t>
      </w:r>
      <w:r w:rsidR="006006D2">
        <w:rPr>
          <w:rFonts w:ascii="Tahoma" w:hAnsi="Tahoma" w:cs="Tahoma"/>
          <w:sz w:val="18"/>
          <w:szCs w:val="18"/>
        </w:rPr>
        <w:t xml:space="preserve">będą </w:t>
      </w:r>
      <w:r w:rsidRPr="006363AC">
        <w:rPr>
          <w:rFonts w:ascii="Tahoma" w:hAnsi="Tahoma" w:cs="Tahoma"/>
          <w:sz w:val="18"/>
          <w:szCs w:val="18"/>
        </w:rPr>
        <w:t xml:space="preserve">zgodne z ogólnymi warunkami ubezpieczenia </w:t>
      </w:r>
      <w:proofErr w:type="spellStart"/>
      <w:r w:rsidRPr="006363AC">
        <w:rPr>
          <w:rFonts w:ascii="Tahoma" w:hAnsi="Tahoma" w:cs="Tahoma"/>
          <w:sz w:val="18"/>
          <w:szCs w:val="18"/>
        </w:rPr>
        <w:t>assistance</w:t>
      </w:r>
      <w:proofErr w:type="spellEnd"/>
      <w:r w:rsidRPr="006363AC">
        <w:rPr>
          <w:rFonts w:ascii="Tahoma" w:hAnsi="Tahoma" w:cs="Tahoma"/>
          <w:sz w:val="18"/>
          <w:szCs w:val="18"/>
        </w:rPr>
        <w:t xml:space="preserve"> danego ubezpieczyciela, dołączanego </w:t>
      </w:r>
      <w:proofErr w:type="spellStart"/>
      <w:r w:rsidRPr="006363AC">
        <w:rPr>
          <w:rFonts w:ascii="Tahoma" w:hAnsi="Tahoma" w:cs="Tahoma"/>
          <w:sz w:val="18"/>
          <w:szCs w:val="18"/>
        </w:rPr>
        <w:t>bezskładkowo</w:t>
      </w:r>
      <w:proofErr w:type="spellEnd"/>
      <w:r w:rsidRPr="006363AC">
        <w:rPr>
          <w:rFonts w:ascii="Tahoma" w:hAnsi="Tahoma" w:cs="Tahoma"/>
          <w:sz w:val="18"/>
          <w:szCs w:val="18"/>
        </w:rPr>
        <w:t xml:space="preserve"> do ubezpieczenia obowiązkowego ubezpieczenia OC posiadaczy pojazdów mechanicznych lub auto casco.</w:t>
      </w:r>
    </w:p>
    <w:p w:rsidR="005C3869" w:rsidRPr="006363AC" w:rsidRDefault="005C3869" w:rsidP="002E709F">
      <w:pPr>
        <w:autoSpaceDE w:val="0"/>
        <w:autoSpaceDN w:val="0"/>
        <w:adjustRightInd w:val="0"/>
        <w:spacing w:line="264" w:lineRule="auto"/>
        <w:jc w:val="both"/>
        <w:rPr>
          <w:rFonts w:ascii="Tahoma" w:hAnsi="Tahoma" w:cs="Tahoma"/>
          <w:sz w:val="18"/>
          <w:szCs w:val="18"/>
        </w:rPr>
      </w:pPr>
    </w:p>
    <w:p w:rsidR="00044B11" w:rsidRPr="006006D2" w:rsidRDefault="00044B11" w:rsidP="002E709F">
      <w:pPr>
        <w:autoSpaceDE w:val="0"/>
        <w:autoSpaceDN w:val="0"/>
        <w:adjustRightInd w:val="0"/>
        <w:spacing w:line="264" w:lineRule="auto"/>
        <w:jc w:val="both"/>
        <w:rPr>
          <w:rFonts w:ascii="Tahoma" w:hAnsi="Tahoma" w:cs="Tahoma"/>
          <w:b/>
          <w:sz w:val="18"/>
          <w:szCs w:val="18"/>
          <w:u w:val="single"/>
        </w:rPr>
      </w:pPr>
      <w:r w:rsidRPr="006006D2">
        <w:rPr>
          <w:rFonts w:ascii="Tahoma" w:hAnsi="Tahoma" w:cs="Tahoma"/>
          <w:b/>
          <w:sz w:val="18"/>
          <w:szCs w:val="18"/>
          <w:u w:val="single"/>
        </w:rPr>
        <w:t>Pytanie 95</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Prosimy o wprowadzenie składki minimalnej w ryzyku Autocasco w wysokości  300 zł.</w:t>
      </w:r>
    </w:p>
    <w:p w:rsidR="00044B11" w:rsidRDefault="00044B11" w:rsidP="002E709F">
      <w:pPr>
        <w:autoSpaceDE w:val="0"/>
        <w:autoSpaceDN w:val="0"/>
        <w:adjustRightInd w:val="0"/>
        <w:spacing w:line="264" w:lineRule="auto"/>
        <w:jc w:val="both"/>
        <w:rPr>
          <w:rFonts w:ascii="Tahoma" w:hAnsi="Tahoma" w:cs="Tahoma"/>
          <w:sz w:val="18"/>
          <w:szCs w:val="18"/>
        </w:rPr>
      </w:pPr>
    </w:p>
    <w:p w:rsidR="005C3869" w:rsidRPr="006006D2" w:rsidRDefault="005C3869" w:rsidP="002E709F">
      <w:pPr>
        <w:autoSpaceDE w:val="0"/>
        <w:autoSpaceDN w:val="0"/>
        <w:adjustRightInd w:val="0"/>
        <w:spacing w:line="264" w:lineRule="auto"/>
        <w:jc w:val="both"/>
        <w:rPr>
          <w:rFonts w:ascii="Tahoma" w:hAnsi="Tahoma" w:cs="Tahoma"/>
          <w:bCs/>
          <w:sz w:val="18"/>
          <w:szCs w:val="18"/>
          <w:u w:val="single"/>
        </w:rPr>
      </w:pPr>
      <w:r w:rsidRPr="006006D2">
        <w:rPr>
          <w:rFonts w:ascii="Tahoma" w:hAnsi="Tahoma" w:cs="Tahoma"/>
          <w:b/>
          <w:sz w:val="18"/>
          <w:szCs w:val="18"/>
          <w:u w:val="single"/>
        </w:rPr>
        <w:t>Odpowiedź</w:t>
      </w:r>
      <w:r w:rsidR="00A35997" w:rsidRPr="006006D2">
        <w:rPr>
          <w:rFonts w:ascii="Tahoma" w:hAnsi="Tahoma" w:cs="Tahoma"/>
          <w:b/>
          <w:sz w:val="18"/>
          <w:szCs w:val="18"/>
          <w:u w:val="single"/>
        </w:rPr>
        <w:t xml:space="preserve"> 95</w:t>
      </w:r>
    </w:p>
    <w:p w:rsidR="006006D2" w:rsidRPr="0042583B" w:rsidRDefault="006006D2" w:rsidP="002E709F">
      <w:pPr>
        <w:pStyle w:val="Bezodstpw"/>
        <w:spacing w:line="264" w:lineRule="auto"/>
        <w:jc w:val="both"/>
        <w:rPr>
          <w:rFonts w:ascii="Tahoma" w:hAnsi="Tahoma" w:cs="Tahoma"/>
          <w:sz w:val="18"/>
          <w:szCs w:val="18"/>
          <w:u w:val="single"/>
        </w:rPr>
      </w:pPr>
      <w:r w:rsidRPr="00CE79E1">
        <w:rPr>
          <w:rFonts w:ascii="Tahoma" w:eastAsia="Times New Roman" w:hAnsi="Tahoma" w:cs="Tahoma"/>
          <w:spacing w:val="4"/>
          <w:sz w:val="18"/>
          <w:szCs w:val="18"/>
        </w:rPr>
        <w:t>Zamawiający w powyższym zakresie nie dokonuje żadnych zmian w SIWZ.</w:t>
      </w:r>
    </w:p>
    <w:p w:rsidR="005C3869" w:rsidRDefault="005C3869" w:rsidP="002E709F">
      <w:pPr>
        <w:autoSpaceDE w:val="0"/>
        <w:autoSpaceDN w:val="0"/>
        <w:adjustRightInd w:val="0"/>
        <w:spacing w:line="264" w:lineRule="auto"/>
        <w:jc w:val="both"/>
        <w:rPr>
          <w:rFonts w:ascii="Tahoma" w:hAnsi="Tahoma" w:cs="Tahoma"/>
          <w:sz w:val="18"/>
          <w:szCs w:val="18"/>
        </w:rPr>
      </w:pPr>
    </w:p>
    <w:p w:rsidR="00044B11" w:rsidRPr="006006D2" w:rsidRDefault="00044B11" w:rsidP="002E709F">
      <w:pPr>
        <w:autoSpaceDE w:val="0"/>
        <w:autoSpaceDN w:val="0"/>
        <w:adjustRightInd w:val="0"/>
        <w:spacing w:line="264" w:lineRule="auto"/>
        <w:jc w:val="both"/>
        <w:rPr>
          <w:rFonts w:ascii="Tahoma" w:hAnsi="Tahoma" w:cs="Tahoma"/>
          <w:b/>
          <w:sz w:val="18"/>
          <w:szCs w:val="18"/>
          <w:u w:val="single"/>
        </w:rPr>
      </w:pPr>
      <w:r w:rsidRPr="006006D2">
        <w:rPr>
          <w:rFonts w:ascii="Tahoma" w:hAnsi="Tahoma" w:cs="Tahoma"/>
          <w:b/>
          <w:sz w:val="18"/>
          <w:szCs w:val="18"/>
          <w:u w:val="single"/>
        </w:rPr>
        <w:t>Pytanie 96</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 xml:space="preserve">Prosimy o potwierdzenie, że Zamawiający uznaje za wystarczający zakres ubezpieczenia Assistance ujęty w SIWZ a w pozostałych nieuregulowanych kwestiach akceptuje zapisy i wyłączenia ujęte w Ogólnych Warunkach  Ubezpieczeń Assistance Wykonawcy </w:t>
      </w:r>
    </w:p>
    <w:p w:rsidR="00044B11" w:rsidRDefault="00044B11" w:rsidP="002E709F">
      <w:pPr>
        <w:autoSpaceDE w:val="0"/>
        <w:autoSpaceDN w:val="0"/>
        <w:adjustRightInd w:val="0"/>
        <w:spacing w:line="264" w:lineRule="auto"/>
        <w:jc w:val="both"/>
        <w:rPr>
          <w:rFonts w:ascii="Tahoma" w:hAnsi="Tahoma" w:cs="Tahoma"/>
          <w:sz w:val="18"/>
          <w:szCs w:val="18"/>
          <w:u w:val="single"/>
        </w:rPr>
      </w:pPr>
    </w:p>
    <w:p w:rsidR="005C3869" w:rsidRPr="006006D2" w:rsidRDefault="005C3869" w:rsidP="002E709F">
      <w:pPr>
        <w:autoSpaceDE w:val="0"/>
        <w:autoSpaceDN w:val="0"/>
        <w:adjustRightInd w:val="0"/>
        <w:spacing w:line="264" w:lineRule="auto"/>
        <w:jc w:val="both"/>
        <w:rPr>
          <w:rFonts w:ascii="Tahoma" w:hAnsi="Tahoma" w:cs="Tahoma"/>
          <w:bCs/>
          <w:sz w:val="18"/>
          <w:szCs w:val="18"/>
          <w:u w:val="single"/>
        </w:rPr>
      </w:pPr>
      <w:r w:rsidRPr="006006D2">
        <w:rPr>
          <w:rFonts w:ascii="Tahoma" w:hAnsi="Tahoma" w:cs="Tahoma"/>
          <w:b/>
          <w:sz w:val="18"/>
          <w:szCs w:val="18"/>
          <w:u w:val="single"/>
        </w:rPr>
        <w:t>Odpowiedź</w:t>
      </w:r>
      <w:r w:rsidR="00A35997" w:rsidRPr="006006D2">
        <w:rPr>
          <w:rFonts w:ascii="Tahoma" w:hAnsi="Tahoma" w:cs="Tahoma"/>
          <w:b/>
          <w:sz w:val="18"/>
          <w:szCs w:val="18"/>
          <w:u w:val="single"/>
        </w:rPr>
        <w:t xml:space="preserve"> 96</w:t>
      </w:r>
    </w:p>
    <w:p w:rsidR="005C3869" w:rsidRPr="006006D2" w:rsidRDefault="006006D2" w:rsidP="002E709F">
      <w:pPr>
        <w:autoSpaceDE w:val="0"/>
        <w:autoSpaceDN w:val="0"/>
        <w:adjustRightInd w:val="0"/>
        <w:spacing w:line="264" w:lineRule="auto"/>
        <w:jc w:val="both"/>
        <w:rPr>
          <w:rFonts w:ascii="Tahoma" w:hAnsi="Tahoma" w:cs="Tahoma"/>
          <w:sz w:val="18"/>
          <w:szCs w:val="18"/>
        </w:rPr>
      </w:pPr>
      <w:r w:rsidRPr="006006D2">
        <w:rPr>
          <w:rFonts w:ascii="Tahoma" w:hAnsi="Tahoma" w:cs="Tahoma"/>
          <w:sz w:val="18"/>
          <w:szCs w:val="18"/>
        </w:rPr>
        <w:t>Jak w odpowiedzi na pytanie 94</w:t>
      </w:r>
    </w:p>
    <w:p w:rsidR="005C3869" w:rsidRPr="0042583B" w:rsidRDefault="005C3869" w:rsidP="002E709F">
      <w:pPr>
        <w:autoSpaceDE w:val="0"/>
        <w:autoSpaceDN w:val="0"/>
        <w:adjustRightInd w:val="0"/>
        <w:spacing w:line="264" w:lineRule="auto"/>
        <w:jc w:val="both"/>
        <w:rPr>
          <w:rFonts w:ascii="Tahoma" w:hAnsi="Tahoma" w:cs="Tahoma"/>
          <w:sz w:val="18"/>
          <w:szCs w:val="18"/>
          <w:u w:val="single"/>
        </w:rPr>
      </w:pPr>
    </w:p>
    <w:p w:rsidR="00044B11" w:rsidRPr="006006D2" w:rsidRDefault="00044B11" w:rsidP="002E709F">
      <w:pPr>
        <w:autoSpaceDE w:val="0"/>
        <w:autoSpaceDN w:val="0"/>
        <w:adjustRightInd w:val="0"/>
        <w:spacing w:line="264" w:lineRule="auto"/>
        <w:jc w:val="both"/>
        <w:rPr>
          <w:rFonts w:ascii="Tahoma" w:hAnsi="Tahoma" w:cs="Tahoma"/>
          <w:b/>
          <w:sz w:val="18"/>
          <w:szCs w:val="18"/>
          <w:u w:val="single"/>
        </w:rPr>
      </w:pPr>
      <w:r w:rsidRPr="006006D2">
        <w:rPr>
          <w:rFonts w:ascii="Tahoma" w:hAnsi="Tahoma" w:cs="Tahoma"/>
          <w:b/>
          <w:sz w:val="18"/>
          <w:szCs w:val="18"/>
          <w:u w:val="single"/>
        </w:rPr>
        <w:t>Pytanie 97</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 xml:space="preserve">Prosimy o wyrażenie zgody aby na pojazdy </w:t>
      </w:r>
      <w:proofErr w:type="spellStart"/>
      <w:r w:rsidRPr="0042583B">
        <w:rPr>
          <w:rFonts w:ascii="Tahoma" w:hAnsi="Tahoma" w:cs="Tahoma"/>
          <w:sz w:val="18"/>
          <w:szCs w:val="18"/>
        </w:rPr>
        <w:t>nowonabywane</w:t>
      </w:r>
      <w:proofErr w:type="spellEnd"/>
      <w:r w:rsidRPr="0042583B">
        <w:rPr>
          <w:rFonts w:ascii="Tahoma" w:hAnsi="Tahoma" w:cs="Tahoma"/>
          <w:sz w:val="18"/>
          <w:szCs w:val="18"/>
        </w:rPr>
        <w:t xml:space="preserve"> ubezpieczenie Assistance dotyczyło wyłącznie samochodów osobowych i samochodów ciężarowych do 3,5 DMC zgłoszonych do AC i nie starszych niż 15 lat .</w:t>
      </w:r>
    </w:p>
    <w:p w:rsidR="00044B11" w:rsidRDefault="00044B11" w:rsidP="002E709F">
      <w:pPr>
        <w:autoSpaceDE w:val="0"/>
        <w:autoSpaceDN w:val="0"/>
        <w:adjustRightInd w:val="0"/>
        <w:spacing w:line="264" w:lineRule="auto"/>
        <w:jc w:val="both"/>
        <w:rPr>
          <w:rFonts w:ascii="Tahoma" w:hAnsi="Tahoma" w:cs="Tahoma"/>
          <w:sz w:val="18"/>
          <w:szCs w:val="18"/>
          <w:u w:val="single"/>
        </w:rPr>
      </w:pPr>
    </w:p>
    <w:p w:rsidR="005C3869" w:rsidRPr="006006D2" w:rsidRDefault="005C3869" w:rsidP="002E709F">
      <w:pPr>
        <w:autoSpaceDE w:val="0"/>
        <w:autoSpaceDN w:val="0"/>
        <w:adjustRightInd w:val="0"/>
        <w:spacing w:line="264" w:lineRule="auto"/>
        <w:jc w:val="both"/>
        <w:rPr>
          <w:rFonts w:ascii="Tahoma" w:hAnsi="Tahoma" w:cs="Tahoma"/>
          <w:bCs/>
          <w:sz w:val="18"/>
          <w:szCs w:val="18"/>
          <w:u w:val="single"/>
        </w:rPr>
      </w:pPr>
      <w:r w:rsidRPr="006006D2">
        <w:rPr>
          <w:rFonts w:ascii="Tahoma" w:hAnsi="Tahoma" w:cs="Tahoma"/>
          <w:b/>
          <w:sz w:val="18"/>
          <w:szCs w:val="18"/>
          <w:u w:val="single"/>
        </w:rPr>
        <w:t>Odpowiedź</w:t>
      </w:r>
      <w:r w:rsidR="00A35997" w:rsidRPr="006006D2">
        <w:rPr>
          <w:rFonts w:ascii="Tahoma" w:hAnsi="Tahoma" w:cs="Tahoma"/>
          <w:b/>
          <w:sz w:val="18"/>
          <w:szCs w:val="18"/>
          <w:u w:val="single"/>
        </w:rPr>
        <w:t xml:space="preserve"> 97</w:t>
      </w:r>
    </w:p>
    <w:p w:rsidR="005C3869" w:rsidRDefault="006006D2" w:rsidP="002E709F">
      <w:pPr>
        <w:autoSpaceDE w:val="0"/>
        <w:autoSpaceDN w:val="0"/>
        <w:adjustRightInd w:val="0"/>
        <w:spacing w:line="264" w:lineRule="auto"/>
        <w:jc w:val="both"/>
        <w:rPr>
          <w:rFonts w:ascii="Tahoma" w:eastAsia="Times New Roman" w:hAnsi="Tahoma" w:cs="Tahoma"/>
          <w:spacing w:val="4"/>
          <w:sz w:val="18"/>
          <w:szCs w:val="18"/>
        </w:rPr>
      </w:pPr>
      <w:r w:rsidRPr="00CE79E1">
        <w:rPr>
          <w:rFonts w:ascii="Tahoma" w:eastAsia="Times New Roman" w:hAnsi="Tahoma" w:cs="Tahoma"/>
          <w:spacing w:val="4"/>
          <w:sz w:val="18"/>
          <w:szCs w:val="18"/>
        </w:rPr>
        <w:t>Zamawiający w powyższym zakresie nie dokonuje żadnych zmian w SIWZ.</w:t>
      </w:r>
    </w:p>
    <w:p w:rsidR="00E050B4" w:rsidRPr="00D72C91" w:rsidRDefault="00E050B4" w:rsidP="002E709F">
      <w:pPr>
        <w:widowControl w:val="0"/>
        <w:tabs>
          <w:tab w:val="left" w:pos="426"/>
        </w:tabs>
        <w:suppressAutoHyphens/>
        <w:spacing w:line="264" w:lineRule="auto"/>
        <w:jc w:val="both"/>
        <w:rPr>
          <w:rFonts w:ascii="Tahoma" w:eastAsia="Times New Roman" w:hAnsi="Tahoma" w:cs="Tahoma"/>
          <w:sz w:val="18"/>
          <w:szCs w:val="18"/>
          <w:lang w:eastAsia="en-US"/>
        </w:rPr>
      </w:pPr>
      <w:r w:rsidRPr="00D72C91">
        <w:rPr>
          <w:rFonts w:ascii="Tahoma" w:eastAsia="Times New Roman" w:hAnsi="Tahoma" w:cs="Tahoma"/>
          <w:sz w:val="18"/>
          <w:szCs w:val="18"/>
          <w:lang w:eastAsia="en-US"/>
        </w:rPr>
        <w:t>Ogólne i szczególne warunki ubezpieczenia, którymi posługuje się wykonawca (aktualne na dzień składania ofert) i które wskazuje w dokumencie potwierdzającym ochronę ubezpieczeniową w zakresie ryzyk określonych w SIWZ mają zastosowanie tylko w kwestiach nieuregulowanych w SIWZ i umowie. Jeśli ogólne lub szczególne warunki ubezpieczenia stosowane przez  wykonawcę nie przewidują wymaganego zakresu ochrony przyjmuje się, że zostanie on rozszerzony i dostosowany do wymogów SIWZ w drodze postanowień dodatkowych. Tylko takie zapisy ogólnych i szczególnych warunków ubezpieczenia uznaje się za dozwolone, które nie są sprzeczne z wymaganiami określonymi w SIWZ.</w:t>
      </w:r>
    </w:p>
    <w:p w:rsidR="005C3869" w:rsidRPr="0042583B" w:rsidRDefault="005C3869" w:rsidP="002E709F">
      <w:pPr>
        <w:autoSpaceDE w:val="0"/>
        <w:autoSpaceDN w:val="0"/>
        <w:adjustRightInd w:val="0"/>
        <w:spacing w:line="264" w:lineRule="auto"/>
        <w:jc w:val="both"/>
        <w:rPr>
          <w:rFonts w:ascii="Tahoma" w:hAnsi="Tahoma" w:cs="Tahoma"/>
          <w:sz w:val="18"/>
          <w:szCs w:val="18"/>
          <w:u w:val="single"/>
        </w:rPr>
      </w:pPr>
    </w:p>
    <w:p w:rsidR="002E709F" w:rsidRDefault="002E709F" w:rsidP="002E709F">
      <w:pPr>
        <w:autoSpaceDE w:val="0"/>
        <w:autoSpaceDN w:val="0"/>
        <w:adjustRightInd w:val="0"/>
        <w:spacing w:line="264" w:lineRule="auto"/>
        <w:jc w:val="both"/>
        <w:rPr>
          <w:rFonts w:ascii="Tahoma" w:hAnsi="Tahoma" w:cs="Tahoma"/>
          <w:b/>
          <w:sz w:val="18"/>
          <w:szCs w:val="18"/>
          <w:u w:val="single"/>
        </w:rPr>
      </w:pPr>
    </w:p>
    <w:p w:rsidR="00044B11" w:rsidRPr="006006D2" w:rsidRDefault="00044B11" w:rsidP="002E709F">
      <w:pPr>
        <w:autoSpaceDE w:val="0"/>
        <w:autoSpaceDN w:val="0"/>
        <w:adjustRightInd w:val="0"/>
        <w:spacing w:line="264" w:lineRule="auto"/>
        <w:jc w:val="both"/>
        <w:rPr>
          <w:rFonts w:ascii="Tahoma" w:hAnsi="Tahoma" w:cs="Tahoma"/>
          <w:b/>
          <w:sz w:val="18"/>
          <w:szCs w:val="18"/>
          <w:u w:val="single"/>
        </w:rPr>
      </w:pPr>
      <w:r w:rsidRPr="006006D2">
        <w:rPr>
          <w:rFonts w:ascii="Tahoma" w:hAnsi="Tahoma" w:cs="Tahoma"/>
          <w:b/>
          <w:sz w:val="18"/>
          <w:szCs w:val="18"/>
          <w:u w:val="single"/>
        </w:rPr>
        <w:lastRenderedPageBreak/>
        <w:t>Pytanie 98</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 xml:space="preserve">Prosimy o wyrażenie zgody na zmianę  zapisu w punkcie 4.2 dot. obligatoryjnych zasad likwidacji szkód: </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 xml:space="preserve">W wypadku szkody komunikacyjnej dokonanie przez ubezpieczyciela lub na jego zlecenie oględzin pojazdu w ciągu 3 dni roboczych od dnia skutecznego zgłoszenia szkody oraz przedstawienie kalkulacji kosztów naprawy w ciągu 2 dni roboczych od dnia dokonania oględzin. W razie nie dokonania przez ubezpieczyciela lub na jego zlecenie oględzin w tym terminie, ubezpieczony ma prawo sam przekazać pojazd do warsztatu naprawczego, a ubezpieczycielowi dostarcza zdjęcia uszkodzonego pojazdu oraz kosztorys naprawy. Maksymalny termin akceptacji przez ubezpieczyciela kosztorysu, bez której warsztat nie może rozpocząć naprawy, wynosi 3 dni od jego skutecznego dostarczenia ubezpieczycielowi; po upływie tego terminu przyjmuje się akcept milczący. Ubezpieczyciel wypłaca odszkodowanie na podstawie faktur lub kosztorysu. </w:t>
      </w:r>
    </w:p>
    <w:p w:rsidR="00044B11" w:rsidRPr="0042583B" w:rsidRDefault="00044B11" w:rsidP="002E709F">
      <w:pPr>
        <w:autoSpaceDE w:val="0"/>
        <w:autoSpaceDN w:val="0"/>
        <w:adjustRightInd w:val="0"/>
        <w:spacing w:line="264" w:lineRule="auto"/>
        <w:jc w:val="both"/>
        <w:rPr>
          <w:rFonts w:ascii="Tahoma" w:hAnsi="Tahoma" w:cs="Tahoma"/>
          <w:sz w:val="18"/>
          <w:szCs w:val="18"/>
        </w:rPr>
      </w:pP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 xml:space="preserve">Na zapis w brzmieniu: </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 xml:space="preserve"> W wypadku szkody komunikacyjnej dokonanie przez ubezpieczyciela lub na jego zlecenie oględzin pojazdu w ciągu 3 dni roboczych od dnia skutecznego zgłoszenia szkody oraz przedstawienie kalkulacji kosztów naprawy w ciągu 3 dni roboczych od dnia dokonania oględzin. W razie nie dokonania przez ubezpieczyciela lub na jego zlecenie oględzin w tym terminie, ubezpieczony ma prawo sam przekazać pojazd do warsztatu naprawczego, a ubezpieczycielowi dostarcza zdjęcia uszkodzonego pojazdu oraz kosztorys naprawy. Maksymalny termin akceptacji przez ubezpieczyciela kosztorysu, bez której warsztat nie może rozpocząć naprawy, wynosi 3 dni od jego skutecznego dostarczenia ubezpieczycielowi; po upływie tego terminu przyjmuje się akcept milczący. Ubezpieczyciel wypłaca odszkodowanie na podstawie faktur lub kosztorysu. </w:t>
      </w:r>
    </w:p>
    <w:p w:rsidR="00044B11" w:rsidRPr="0042583B" w:rsidRDefault="00044B11" w:rsidP="002E709F">
      <w:pPr>
        <w:autoSpaceDE w:val="0"/>
        <w:autoSpaceDN w:val="0"/>
        <w:adjustRightInd w:val="0"/>
        <w:spacing w:line="264" w:lineRule="auto"/>
        <w:jc w:val="both"/>
        <w:rPr>
          <w:rFonts w:ascii="Tahoma" w:hAnsi="Tahoma" w:cs="Tahoma"/>
          <w:sz w:val="18"/>
          <w:szCs w:val="18"/>
        </w:rPr>
      </w:pPr>
    </w:p>
    <w:p w:rsidR="005C3869" w:rsidRPr="006006D2" w:rsidRDefault="005C3869" w:rsidP="002E709F">
      <w:pPr>
        <w:autoSpaceDE w:val="0"/>
        <w:autoSpaceDN w:val="0"/>
        <w:adjustRightInd w:val="0"/>
        <w:spacing w:line="264" w:lineRule="auto"/>
        <w:jc w:val="both"/>
        <w:rPr>
          <w:rFonts w:ascii="Tahoma" w:hAnsi="Tahoma" w:cs="Tahoma"/>
          <w:bCs/>
          <w:sz w:val="18"/>
          <w:szCs w:val="18"/>
          <w:u w:val="single"/>
        </w:rPr>
      </w:pPr>
      <w:r w:rsidRPr="006006D2">
        <w:rPr>
          <w:rFonts w:ascii="Tahoma" w:hAnsi="Tahoma" w:cs="Tahoma"/>
          <w:b/>
          <w:sz w:val="18"/>
          <w:szCs w:val="18"/>
          <w:u w:val="single"/>
        </w:rPr>
        <w:t>Odpowiedź</w:t>
      </w:r>
      <w:r w:rsidR="00A35997" w:rsidRPr="006006D2">
        <w:rPr>
          <w:rFonts w:ascii="Tahoma" w:hAnsi="Tahoma" w:cs="Tahoma"/>
          <w:b/>
          <w:sz w:val="18"/>
          <w:szCs w:val="18"/>
          <w:u w:val="single"/>
        </w:rPr>
        <w:t xml:space="preserve"> 98</w:t>
      </w:r>
    </w:p>
    <w:p w:rsidR="00044B11" w:rsidRDefault="006006D2" w:rsidP="002E709F">
      <w:pPr>
        <w:autoSpaceDE w:val="0"/>
        <w:autoSpaceDN w:val="0"/>
        <w:adjustRightInd w:val="0"/>
        <w:spacing w:line="264" w:lineRule="auto"/>
        <w:jc w:val="both"/>
        <w:rPr>
          <w:rFonts w:ascii="Tahoma" w:hAnsi="Tahoma" w:cs="Tahoma"/>
          <w:sz w:val="18"/>
          <w:szCs w:val="18"/>
        </w:rPr>
      </w:pPr>
      <w:r w:rsidRPr="00CE79E1">
        <w:rPr>
          <w:rFonts w:ascii="Tahoma" w:eastAsia="Times New Roman" w:hAnsi="Tahoma" w:cs="Tahoma"/>
          <w:spacing w:val="4"/>
          <w:sz w:val="18"/>
          <w:szCs w:val="18"/>
        </w:rPr>
        <w:t>Zamawiający w powyższym zakresie nie dokonuje żadnych zmian w SIWZ.</w:t>
      </w:r>
    </w:p>
    <w:p w:rsidR="005C3869" w:rsidRPr="0042583B" w:rsidRDefault="005C3869" w:rsidP="002E709F">
      <w:pPr>
        <w:autoSpaceDE w:val="0"/>
        <w:autoSpaceDN w:val="0"/>
        <w:adjustRightInd w:val="0"/>
        <w:spacing w:line="264" w:lineRule="auto"/>
        <w:jc w:val="both"/>
        <w:rPr>
          <w:rFonts w:ascii="Tahoma" w:hAnsi="Tahoma" w:cs="Tahoma"/>
          <w:sz w:val="18"/>
          <w:szCs w:val="18"/>
        </w:rPr>
      </w:pPr>
    </w:p>
    <w:p w:rsidR="00044B11" w:rsidRPr="00F478E4" w:rsidRDefault="00044B11" w:rsidP="002E709F">
      <w:pPr>
        <w:autoSpaceDE w:val="0"/>
        <w:autoSpaceDN w:val="0"/>
        <w:adjustRightInd w:val="0"/>
        <w:spacing w:line="264" w:lineRule="auto"/>
        <w:jc w:val="both"/>
        <w:rPr>
          <w:rFonts w:ascii="Tahoma" w:hAnsi="Tahoma" w:cs="Tahoma"/>
          <w:b/>
          <w:sz w:val="18"/>
          <w:szCs w:val="18"/>
          <w:u w:val="single"/>
        </w:rPr>
      </w:pPr>
      <w:r w:rsidRPr="00F478E4">
        <w:rPr>
          <w:rFonts w:ascii="Tahoma" w:hAnsi="Tahoma" w:cs="Tahoma"/>
          <w:b/>
          <w:sz w:val="18"/>
          <w:szCs w:val="18"/>
          <w:u w:val="single"/>
        </w:rPr>
        <w:t>Pytanie 99</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 xml:space="preserve">Prosimy o wykreślenie zapisu:     </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 xml:space="preserve">Wykonawca jest zobowiązany informować niezwłocznie Zamawiającego i ubezpieczających/ ubezpieczonych o każdej decyzji odszkodowawczej. </w:t>
      </w:r>
    </w:p>
    <w:p w:rsidR="00044B11" w:rsidRDefault="00044B11" w:rsidP="002E709F">
      <w:pPr>
        <w:autoSpaceDE w:val="0"/>
        <w:autoSpaceDN w:val="0"/>
        <w:adjustRightInd w:val="0"/>
        <w:spacing w:line="264" w:lineRule="auto"/>
        <w:jc w:val="both"/>
        <w:rPr>
          <w:rFonts w:ascii="Tahoma" w:hAnsi="Tahoma" w:cs="Tahoma"/>
          <w:sz w:val="18"/>
          <w:szCs w:val="18"/>
        </w:rPr>
      </w:pPr>
    </w:p>
    <w:p w:rsidR="005C3869" w:rsidRPr="00F7332D" w:rsidRDefault="005C3869" w:rsidP="002E709F">
      <w:pPr>
        <w:autoSpaceDE w:val="0"/>
        <w:autoSpaceDN w:val="0"/>
        <w:adjustRightInd w:val="0"/>
        <w:spacing w:line="264" w:lineRule="auto"/>
        <w:jc w:val="both"/>
        <w:rPr>
          <w:rFonts w:ascii="Tahoma" w:hAnsi="Tahoma" w:cs="Tahoma"/>
          <w:bCs/>
          <w:sz w:val="18"/>
          <w:szCs w:val="18"/>
          <w:u w:val="single"/>
        </w:rPr>
      </w:pPr>
      <w:r w:rsidRPr="00F7332D">
        <w:rPr>
          <w:rFonts w:ascii="Tahoma" w:hAnsi="Tahoma" w:cs="Tahoma"/>
          <w:b/>
          <w:sz w:val="18"/>
          <w:szCs w:val="18"/>
          <w:u w:val="single"/>
        </w:rPr>
        <w:t>Odpowiedź</w:t>
      </w:r>
      <w:r w:rsidR="00A35997" w:rsidRPr="00F7332D">
        <w:rPr>
          <w:rFonts w:ascii="Tahoma" w:hAnsi="Tahoma" w:cs="Tahoma"/>
          <w:b/>
          <w:sz w:val="18"/>
          <w:szCs w:val="18"/>
          <w:u w:val="single"/>
        </w:rPr>
        <w:t xml:space="preserve"> 99</w:t>
      </w:r>
    </w:p>
    <w:p w:rsidR="005C3869" w:rsidRPr="00F7332D" w:rsidRDefault="006006D2" w:rsidP="002E709F">
      <w:pPr>
        <w:autoSpaceDE w:val="0"/>
        <w:autoSpaceDN w:val="0"/>
        <w:adjustRightInd w:val="0"/>
        <w:spacing w:line="264" w:lineRule="auto"/>
        <w:jc w:val="both"/>
        <w:rPr>
          <w:rFonts w:ascii="Tahoma" w:eastAsia="Times New Roman" w:hAnsi="Tahoma" w:cs="Tahoma"/>
          <w:spacing w:val="4"/>
          <w:sz w:val="18"/>
          <w:szCs w:val="18"/>
        </w:rPr>
      </w:pPr>
      <w:r w:rsidRPr="00F7332D">
        <w:rPr>
          <w:rFonts w:ascii="Tahoma" w:eastAsia="Times New Roman" w:hAnsi="Tahoma" w:cs="Tahoma"/>
          <w:spacing w:val="4"/>
          <w:sz w:val="18"/>
          <w:szCs w:val="18"/>
        </w:rPr>
        <w:t>Zamawiający w powyższym zakresie nie dokonuje żadnych zmian w SIWZ.</w:t>
      </w:r>
    </w:p>
    <w:p w:rsidR="005C3869" w:rsidRDefault="005C3869" w:rsidP="002E709F">
      <w:pPr>
        <w:autoSpaceDE w:val="0"/>
        <w:autoSpaceDN w:val="0"/>
        <w:adjustRightInd w:val="0"/>
        <w:spacing w:line="264" w:lineRule="auto"/>
        <w:jc w:val="both"/>
        <w:rPr>
          <w:rFonts w:ascii="Tahoma" w:hAnsi="Tahoma" w:cs="Tahoma"/>
          <w:sz w:val="18"/>
          <w:szCs w:val="18"/>
        </w:rPr>
      </w:pPr>
    </w:p>
    <w:p w:rsidR="00044B11" w:rsidRPr="009E69CD" w:rsidRDefault="00044B11" w:rsidP="002E709F">
      <w:pPr>
        <w:autoSpaceDE w:val="0"/>
        <w:autoSpaceDN w:val="0"/>
        <w:adjustRightInd w:val="0"/>
        <w:spacing w:line="264" w:lineRule="auto"/>
        <w:jc w:val="both"/>
        <w:rPr>
          <w:rFonts w:ascii="Tahoma" w:hAnsi="Tahoma" w:cs="Tahoma"/>
          <w:b/>
          <w:sz w:val="18"/>
          <w:szCs w:val="18"/>
          <w:u w:val="single"/>
        </w:rPr>
      </w:pPr>
      <w:r w:rsidRPr="009E69CD">
        <w:rPr>
          <w:rFonts w:ascii="Tahoma" w:hAnsi="Tahoma" w:cs="Tahoma"/>
          <w:b/>
          <w:sz w:val="18"/>
          <w:szCs w:val="18"/>
          <w:u w:val="single"/>
        </w:rPr>
        <w:t>Pytanie 100</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 xml:space="preserve">Prosimy o wyrażenie zgody na zmianę zapisu punktu 4.6 dot. obligatoryjnych zasad likwidacji szkód:     </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 xml:space="preserve">   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ubezpieczający na podstawie wyceny serwisowej.  </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 xml:space="preserve">Na zapis w brzmieniu: </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ubezpieczający na podstawie wyceny serwisowej  Przy ustalaniu odszkodowania  w ogumieniu, akumulatorze, układzie wydechowym Wykonawca  uwzględni  ich faktyczny stopień zużycia eksploatacyjnego.</w:t>
      </w:r>
      <w:bookmarkStart w:id="4" w:name="_Hlk25091249"/>
      <w:r w:rsidRPr="0042583B">
        <w:rPr>
          <w:rFonts w:ascii="Tahoma" w:hAnsi="Tahoma" w:cs="Tahoma"/>
          <w:sz w:val="18"/>
          <w:szCs w:val="18"/>
        </w:rPr>
        <w:t xml:space="preserve"> </w:t>
      </w:r>
    </w:p>
    <w:bookmarkEnd w:id="4"/>
    <w:p w:rsidR="00044B11" w:rsidRDefault="00044B11" w:rsidP="002E709F">
      <w:pPr>
        <w:autoSpaceDE w:val="0"/>
        <w:autoSpaceDN w:val="0"/>
        <w:adjustRightInd w:val="0"/>
        <w:spacing w:line="264" w:lineRule="auto"/>
        <w:jc w:val="both"/>
        <w:rPr>
          <w:rFonts w:ascii="Tahoma" w:hAnsi="Tahoma" w:cs="Tahoma"/>
          <w:sz w:val="18"/>
          <w:szCs w:val="18"/>
          <w:u w:val="single"/>
        </w:rPr>
      </w:pPr>
    </w:p>
    <w:p w:rsidR="005C3869" w:rsidRPr="00F7332D" w:rsidRDefault="005C3869" w:rsidP="002E709F">
      <w:pPr>
        <w:autoSpaceDE w:val="0"/>
        <w:autoSpaceDN w:val="0"/>
        <w:adjustRightInd w:val="0"/>
        <w:spacing w:line="264" w:lineRule="auto"/>
        <w:jc w:val="both"/>
        <w:rPr>
          <w:rFonts w:ascii="Tahoma" w:hAnsi="Tahoma" w:cs="Tahoma"/>
          <w:bCs/>
          <w:sz w:val="18"/>
          <w:szCs w:val="18"/>
          <w:u w:val="single"/>
        </w:rPr>
      </w:pPr>
      <w:r w:rsidRPr="00F7332D">
        <w:rPr>
          <w:rFonts w:ascii="Tahoma" w:hAnsi="Tahoma" w:cs="Tahoma"/>
          <w:b/>
          <w:sz w:val="18"/>
          <w:szCs w:val="18"/>
          <w:u w:val="single"/>
        </w:rPr>
        <w:t>Odpowiedź</w:t>
      </w:r>
      <w:r w:rsidR="00A35997" w:rsidRPr="00F7332D">
        <w:rPr>
          <w:rFonts w:ascii="Tahoma" w:hAnsi="Tahoma" w:cs="Tahoma"/>
          <w:b/>
          <w:sz w:val="18"/>
          <w:szCs w:val="18"/>
          <w:u w:val="single"/>
        </w:rPr>
        <w:t xml:space="preserve"> 100 </w:t>
      </w:r>
    </w:p>
    <w:p w:rsidR="006F27BA" w:rsidRPr="00F7332D" w:rsidRDefault="006F27BA" w:rsidP="002E709F">
      <w:pPr>
        <w:autoSpaceDE w:val="0"/>
        <w:autoSpaceDN w:val="0"/>
        <w:adjustRightInd w:val="0"/>
        <w:spacing w:line="264" w:lineRule="auto"/>
        <w:jc w:val="both"/>
        <w:rPr>
          <w:rFonts w:ascii="Tahoma" w:eastAsia="Times New Roman" w:hAnsi="Tahoma" w:cs="Tahoma"/>
          <w:spacing w:val="4"/>
          <w:sz w:val="18"/>
          <w:szCs w:val="18"/>
        </w:rPr>
      </w:pPr>
      <w:r w:rsidRPr="00F7332D">
        <w:rPr>
          <w:rFonts w:ascii="Tahoma" w:eastAsia="Times New Roman" w:hAnsi="Tahoma" w:cs="Tahoma"/>
          <w:spacing w:val="4"/>
          <w:sz w:val="18"/>
          <w:szCs w:val="18"/>
        </w:rPr>
        <w:t>Zamawiający w powyższym zakresie nie dokonuje żadnych zmian w SIWZ.</w:t>
      </w:r>
    </w:p>
    <w:p w:rsidR="006F27BA" w:rsidRPr="00F7332D" w:rsidRDefault="006F27BA" w:rsidP="002E709F">
      <w:pPr>
        <w:autoSpaceDE w:val="0"/>
        <w:autoSpaceDN w:val="0"/>
        <w:adjustRightInd w:val="0"/>
        <w:spacing w:line="264" w:lineRule="auto"/>
        <w:jc w:val="both"/>
        <w:rPr>
          <w:rFonts w:ascii="Tahoma" w:eastAsia="Times New Roman" w:hAnsi="Tahoma" w:cs="Tahoma"/>
          <w:b/>
          <w:spacing w:val="4"/>
          <w:sz w:val="18"/>
          <w:szCs w:val="18"/>
        </w:rPr>
      </w:pPr>
    </w:p>
    <w:p w:rsidR="00044B11" w:rsidRPr="00F478E4" w:rsidRDefault="00044B11" w:rsidP="002E709F">
      <w:pPr>
        <w:autoSpaceDE w:val="0"/>
        <w:autoSpaceDN w:val="0"/>
        <w:adjustRightInd w:val="0"/>
        <w:spacing w:line="264" w:lineRule="auto"/>
        <w:jc w:val="both"/>
        <w:rPr>
          <w:rFonts w:ascii="Tahoma" w:hAnsi="Tahoma" w:cs="Tahoma"/>
          <w:b/>
          <w:sz w:val="18"/>
          <w:szCs w:val="18"/>
          <w:u w:val="single"/>
        </w:rPr>
      </w:pPr>
      <w:r w:rsidRPr="00F478E4">
        <w:rPr>
          <w:rFonts w:ascii="Tahoma" w:hAnsi="Tahoma" w:cs="Tahoma"/>
          <w:b/>
          <w:sz w:val="18"/>
          <w:szCs w:val="18"/>
          <w:u w:val="single"/>
        </w:rPr>
        <w:t>Pytanie 101</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 xml:space="preserve">Prosimy o wyrażenie zgody na zmianę zapisu punktu 4.18 dot. obligatoryjnych zasad likwidacji szkód:     </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 xml:space="preserve">W przypadku utraty pojazdu wskutek kradzieży zuchwałej albo rabunku (rozboju) ubezpieczający/ ubezpieczony jest zwolniony z obowiązku dostarczenia ubezpieczycielowi dokumentów pojazdu oraz kompletu kluczyków, jeżeli je utracił w wyniku takiego zdarzenia. </w:t>
      </w:r>
    </w:p>
    <w:p w:rsidR="00044B11" w:rsidRPr="0042583B"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 xml:space="preserve">Na zapis w brzmieniu: </w:t>
      </w:r>
    </w:p>
    <w:p w:rsidR="00044B11" w:rsidRPr="00F7332D" w:rsidRDefault="00044B11" w:rsidP="002E709F">
      <w:pPr>
        <w:autoSpaceDE w:val="0"/>
        <w:autoSpaceDN w:val="0"/>
        <w:adjustRightInd w:val="0"/>
        <w:spacing w:line="264" w:lineRule="auto"/>
        <w:jc w:val="both"/>
        <w:rPr>
          <w:rFonts w:ascii="Tahoma" w:hAnsi="Tahoma" w:cs="Tahoma"/>
          <w:sz w:val="18"/>
          <w:szCs w:val="18"/>
        </w:rPr>
      </w:pPr>
      <w:r w:rsidRPr="0042583B">
        <w:rPr>
          <w:rFonts w:ascii="Tahoma" w:hAnsi="Tahoma" w:cs="Tahoma"/>
          <w:sz w:val="18"/>
          <w:szCs w:val="18"/>
        </w:rPr>
        <w:t xml:space="preserve">W przypadku utraty pojazdu wskutek kradzieży zuchwałej albo rabunku (rozboju) ubezpieczający/ ubezpieczony jest </w:t>
      </w:r>
      <w:r w:rsidRPr="00F7332D">
        <w:rPr>
          <w:rFonts w:ascii="Tahoma" w:hAnsi="Tahoma" w:cs="Tahoma"/>
          <w:sz w:val="18"/>
          <w:szCs w:val="18"/>
        </w:rPr>
        <w:t>zwolniony z obowiązku dostarczenia ubezpieczycielowi dokumentów pojazdu oraz kompletu kluczyków, jeżeli je utracił w wyniku takiego zdarzenia i  zgłosił ten fakt na policję</w:t>
      </w:r>
    </w:p>
    <w:p w:rsidR="00044B11" w:rsidRPr="00F7332D" w:rsidRDefault="00044B11" w:rsidP="002E709F">
      <w:pPr>
        <w:autoSpaceDE w:val="0"/>
        <w:autoSpaceDN w:val="0"/>
        <w:adjustRightInd w:val="0"/>
        <w:spacing w:line="264" w:lineRule="auto"/>
        <w:jc w:val="both"/>
        <w:rPr>
          <w:rFonts w:ascii="Tahoma" w:hAnsi="Tahoma" w:cs="Tahoma"/>
          <w:sz w:val="18"/>
          <w:szCs w:val="18"/>
        </w:rPr>
      </w:pPr>
    </w:p>
    <w:p w:rsidR="002E709F" w:rsidRDefault="002E709F" w:rsidP="002E709F">
      <w:pPr>
        <w:autoSpaceDE w:val="0"/>
        <w:autoSpaceDN w:val="0"/>
        <w:adjustRightInd w:val="0"/>
        <w:spacing w:line="264" w:lineRule="auto"/>
        <w:jc w:val="both"/>
        <w:rPr>
          <w:rFonts w:ascii="Tahoma" w:hAnsi="Tahoma" w:cs="Tahoma"/>
          <w:b/>
          <w:sz w:val="18"/>
          <w:szCs w:val="18"/>
          <w:u w:val="single"/>
        </w:rPr>
      </w:pPr>
    </w:p>
    <w:p w:rsidR="005C3869" w:rsidRPr="00F7332D" w:rsidRDefault="005C3869" w:rsidP="002E709F">
      <w:pPr>
        <w:autoSpaceDE w:val="0"/>
        <w:autoSpaceDN w:val="0"/>
        <w:adjustRightInd w:val="0"/>
        <w:spacing w:line="264" w:lineRule="auto"/>
        <w:jc w:val="both"/>
        <w:rPr>
          <w:rFonts w:ascii="Tahoma" w:hAnsi="Tahoma" w:cs="Tahoma"/>
          <w:bCs/>
          <w:sz w:val="18"/>
          <w:szCs w:val="18"/>
          <w:u w:val="single"/>
        </w:rPr>
      </w:pPr>
      <w:r w:rsidRPr="00F7332D">
        <w:rPr>
          <w:rFonts w:ascii="Tahoma" w:hAnsi="Tahoma" w:cs="Tahoma"/>
          <w:b/>
          <w:sz w:val="18"/>
          <w:szCs w:val="18"/>
          <w:u w:val="single"/>
        </w:rPr>
        <w:lastRenderedPageBreak/>
        <w:t>Odpowiedź</w:t>
      </w:r>
      <w:r w:rsidR="00A35997" w:rsidRPr="00F7332D">
        <w:rPr>
          <w:rFonts w:ascii="Tahoma" w:hAnsi="Tahoma" w:cs="Tahoma"/>
          <w:b/>
          <w:sz w:val="18"/>
          <w:szCs w:val="18"/>
          <w:u w:val="single"/>
        </w:rPr>
        <w:t xml:space="preserve"> 101</w:t>
      </w:r>
    </w:p>
    <w:p w:rsidR="006F27BA" w:rsidRPr="00F7332D" w:rsidRDefault="006F27BA" w:rsidP="002E709F">
      <w:pPr>
        <w:autoSpaceDE w:val="0"/>
        <w:autoSpaceDN w:val="0"/>
        <w:adjustRightInd w:val="0"/>
        <w:spacing w:line="264" w:lineRule="auto"/>
        <w:jc w:val="both"/>
        <w:rPr>
          <w:rFonts w:ascii="Tahoma" w:hAnsi="Tahoma" w:cs="Tahoma"/>
          <w:sz w:val="18"/>
          <w:szCs w:val="18"/>
        </w:rPr>
      </w:pPr>
      <w:r w:rsidRPr="00F7332D">
        <w:rPr>
          <w:rFonts w:ascii="Tahoma" w:eastAsia="Times New Roman" w:hAnsi="Tahoma" w:cs="Tahoma"/>
          <w:spacing w:val="4"/>
          <w:sz w:val="18"/>
          <w:szCs w:val="18"/>
        </w:rPr>
        <w:t xml:space="preserve">Zamawiający wyraża zgodę na zmianę </w:t>
      </w:r>
      <w:r w:rsidRPr="00F7332D">
        <w:rPr>
          <w:rFonts w:ascii="Tahoma" w:hAnsi="Tahoma" w:cs="Tahoma"/>
          <w:sz w:val="18"/>
          <w:szCs w:val="18"/>
        </w:rPr>
        <w:t xml:space="preserve">zapisu punktu 4.8 </w:t>
      </w:r>
      <w:r w:rsidR="000D79E8">
        <w:rPr>
          <w:rFonts w:ascii="Tahoma" w:hAnsi="Tahoma" w:cs="Tahoma"/>
          <w:sz w:val="18"/>
          <w:szCs w:val="18"/>
        </w:rPr>
        <w:t>(</w:t>
      </w:r>
      <w:r w:rsidR="00E4004A">
        <w:rPr>
          <w:rFonts w:ascii="Tahoma" w:hAnsi="Tahoma" w:cs="Tahoma"/>
          <w:sz w:val="18"/>
          <w:szCs w:val="18"/>
        </w:rPr>
        <w:t>strona 62</w:t>
      </w:r>
      <w:r w:rsidR="000D79E8">
        <w:rPr>
          <w:rFonts w:ascii="Tahoma" w:hAnsi="Tahoma" w:cs="Tahoma"/>
          <w:sz w:val="18"/>
          <w:szCs w:val="18"/>
        </w:rPr>
        <w:t xml:space="preserve">)  </w:t>
      </w:r>
      <w:r w:rsidRPr="00F7332D">
        <w:rPr>
          <w:rFonts w:ascii="Tahoma" w:hAnsi="Tahoma" w:cs="Tahoma"/>
          <w:sz w:val="18"/>
          <w:szCs w:val="18"/>
        </w:rPr>
        <w:t xml:space="preserve">dot. obligatoryjnych zasad likwidacji szkód:  Na zapis w brzmieniu: </w:t>
      </w:r>
    </w:p>
    <w:p w:rsidR="006F27BA" w:rsidRPr="00F7332D" w:rsidRDefault="006F27BA" w:rsidP="002E709F">
      <w:pPr>
        <w:autoSpaceDE w:val="0"/>
        <w:autoSpaceDN w:val="0"/>
        <w:adjustRightInd w:val="0"/>
        <w:spacing w:line="264" w:lineRule="auto"/>
        <w:jc w:val="both"/>
        <w:rPr>
          <w:rFonts w:ascii="Tahoma" w:hAnsi="Tahoma" w:cs="Tahoma"/>
          <w:sz w:val="18"/>
          <w:szCs w:val="18"/>
        </w:rPr>
      </w:pPr>
      <w:r w:rsidRPr="00F7332D">
        <w:rPr>
          <w:rFonts w:ascii="Tahoma" w:hAnsi="Tahoma" w:cs="Tahoma"/>
          <w:sz w:val="18"/>
          <w:szCs w:val="18"/>
        </w:rPr>
        <w:t>W przypadku utraty pojazdu wskutek kradzieży zuchwałej albo rabunku (rozboju) ubezpieczający/ ubezpieczony jest zwolniony z obowiązku dostarczenia ubezpieczycielowi dokumentów pojazdu oraz kompletu kluczyków, jeżeli je utracił w wyniku takiego zdarzenia i  zgłosił ten fakt na policję</w:t>
      </w:r>
      <w:r w:rsidR="00F478E4" w:rsidRPr="00F7332D">
        <w:rPr>
          <w:rFonts w:ascii="Tahoma" w:hAnsi="Tahoma" w:cs="Tahoma"/>
          <w:sz w:val="18"/>
          <w:szCs w:val="18"/>
        </w:rPr>
        <w:t>.</w:t>
      </w:r>
    </w:p>
    <w:p w:rsidR="00044B11" w:rsidRPr="00F7332D" w:rsidRDefault="00044B11" w:rsidP="002E709F">
      <w:pPr>
        <w:autoSpaceDE w:val="0"/>
        <w:autoSpaceDN w:val="0"/>
        <w:adjustRightInd w:val="0"/>
        <w:spacing w:line="264" w:lineRule="auto"/>
        <w:jc w:val="both"/>
        <w:rPr>
          <w:rFonts w:ascii="Tahoma" w:hAnsi="Tahoma" w:cs="Tahoma"/>
          <w:sz w:val="18"/>
          <w:szCs w:val="18"/>
        </w:rPr>
      </w:pPr>
    </w:p>
    <w:p w:rsidR="006F27BA" w:rsidRPr="00F7332D" w:rsidRDefault="006F27BA" w:rsidP="002E709F">
      <w:pPr>
        <w:autoSpaceDE w:val="0"/>
        <w:autoSpaceDN w:val="0"/>
        <w:adjustRightInd w:val="0"/>
        <w:spacing w:line="264" w:lineRule="auto"/>
        <w:jc w:val="both"/>
        <w:rPr>
          <w:rFonts w:ascii="Tahoma" w:hAnsi="Tahoma" w:cs="Tahoma"/>
          <w:sz w:val="18"/>
          <w:szCs w:val="18"/>
        </w:rPr>
      </w:pPr>
    </w:p>
    <w:p w:rsidR="00044B11" w:rsidRPr="00F7332D" w:rsidRDefault="00044B11" w:rsidP="002E709F">
      <w:pPr>
        <w:autoSpaceDE w:val="0"/>
        <w:autoSpaceDN w:val="0"/>
        <w:adjustRightInd w:val="0"/>
        <w:spacing w:line="264" w:lineRule="auto"/>
        <w:jc w:val="both"/>
        <w:rPr>
          <w:rFonts w:ascii="Tahoma" w:hAnsi="Tahoma" w:cs="Tahoma"/>
          <w:b/>
          <w:sz w:val="18"/>
          <w:szCs w:val="18"/>
          <w:u w:val="single"/>
        </w:rPr>
      </w:pPr>
      <w:r w:rsidRPr="00F7332D">
        <w:rPr>
          <w:rFonts w:ascii="Tahoma" w:hAnsi="Tahoma" w:cs="Tahoma"/>
          <w:b/>
          <w:sz w:val="18"/>
          <w:szCs w:val="18"/>
          <w:u w:val="single"/>
        </w:rPr>
        <w:t>Pytanie 102</w:t>
      </w:r>
    </w:p>
    <w:p w:rsidR="00044B11" w:rsidRPr="00F7332D" w:rsidRDefault="00044B11" w:rsidP="002E709F">
      <w:pPr>
        <w:autoSpaceDE w:val="0"/>
        <w:autoSpaceDN w:val="0"/>
        <w:adjustRightInd w:val="0"/>
        <w:spacing w:line="264" w:lineRule="auto"/>
        <w:jc w:val="both"/>
        <w:rPr>
          <w:rFonts w:ascii="Tahoma" w:hAnsi="Tahoma" w:cs="Tahoma"/>
          <w:sz w:val="18"/>
          <w:szCs w:val="18"/>
        </w:rPr>
      </w:pPr>
      <w:r w:rsidRPr="00F7332D">
        <w:rPr>
          <w:rFonts w:ascii="Tahoma" w:hAnsi="Tahoma" w:cs="Tahoma"/>
          <w:sz w:val="18"/>
          <w:szCs w:val="18"/>
        </w:rPr>
        <w:t xml:space="preserve">Prosimy o wyrażenie zgody na zmianę zapisu punktu 4.12 dot. obligatoryjnych zasad likwidacji szkód:     </w:t>
      </w:r>
    </w:p>
    <w:p w:rsidR="00044B11" w:rsidRPr="00F7332D" w:rsidRDefault="00044B11" w:rsidP="002E709F">
      <w:pPr>
        <w:autoSpaceDE w:val="0"/>
        <w:autoSpaceDN w:val="0"/>
        <w:adjustRightInd w:val="0"/>
        <w:spacing w:line="264" w:lineRule="auto"/>
        <w:jc w:val="both"/>
        <w:rPr>
          <w:rFonts w:ascii="Tahoma" w:hAnsi="Tahoma" w:cs="Tahoma"/>
          <w:sz w:val="18"/>
          <w:szCs w:val="18"/>
        </w:rPr>
      </w:pPr>
      <w:r w:rsidRPr="00F7332D">
        <w:rPr>
          <w:rFonts w:ascii="Tahoma" w:hAnsi="Tahoma" w:cs="Tahoma"/>
          <w:sz w:val="18"/>
          <w:szCs w:val="18"/>
        </w:rPr>
        <w:t xml:space="preserve"> W przypadku szkód polegających na uszkodzeniu lub kradzieży części pojazdu do wartości 3 000,00 zł, ubezpieczyciel zezwoli na dokonanie naprawy bez oględzin (procedura uproszczona), pod warunkiem zgłoszenia szkody przez ubezpieczającego, ubezpieczonego lub użytkownika oraz przesłanie przez niego protokołu wraz ze zdjęciami szkody. W przypadku podejrzenia, iż szkoda jest konsekwencją popełnienia czynu zabronionego ubezpieczający powiadomi niezwłocznie policję, nie później niż w ciągu 24 godzin. </w:t>
      </w:r>
    </w:p>
    <w:p w:rsidR="00044B11" w:rsidRPr="00F7332D" w:rsidRDefault="00044B11" w:rsidP="002E709F">
      <w:pPr>
        <w:autoSpaceDE w:val="0"/>
        <w:autoSpaceDN w:val="0"/>
        <w:adjustRightInd w:val="0"/>
        <w:spacing w:line="264" w:lineRule="auto"/>
        <w:jc w:val="both"/>
        <w:rPr>
          <w:rFonts w:ascii="Tahoma" w:hAnsi="Tahoma" w:cs="Tahoma"/>
          <w:sz w:val="18"/>
          <w:szCs w:val="18"/>
        </w:rPr>
      </w:pPr>
      <w:r w:rsidRPr="00F7332D">
        <w:rPr>
          <w:rFonts w:ascii="Tahoma" w:hAnsi="Tahoma" w:cs="Tahoma"/>
          <w:sz w:val="18"/>
          <w:szCs w:val="18"/>
        </w:rPr>
        <w:t>Na zapis w brzmieniu:</w:t>
      </w:r>
    </w:p>
    <w:p w:rsidR="00044B11" w:rsidRPr="00F7332D" w:rsidRDefault="00044B11" w:rsidP="002E709F">
      <w:pPr>
        <w:autoSpaceDE w:val="0"/>
        <w:autoSpaceDN w:val="0"/>
        <w:adjustRightInd w:val="0"/>
        <w:spacing w:line="264" w:lineRule="auto"/>
        <w:jc w:val="both"/>
        <w:rPr>
          <w:rFonts w:ascii="Tahoma" w:hAnsi="Tahoma" w:cs="Tahoma"/>
          <w:sz w:val="18"/>
          <w:szCs w:val="18"/>
        </w:rPr>
      </w:pPr>
      <w:r w:rsidRPr="00F7332D">
        <w:rPr>
          <w:rFonts w:ascii="Tahoma" w:hAnsi="Tahoma" w:cs="Tahoma"/>
          <w:sz w:val="18"/>
          <w:szCs w:val="18"/>
        </w:rPr>
        <w:t xml:space="preserve"> W przypadku szkód polegających na uszkodzeniu lub kradzieży części pojazdu do wartości 3 000,00 zł, ubezpieczyciel zezwoli na dokonanie naprawy bez oględzin (procedura uproszczona), pod warunkiem zgłoszenia szkody przez ubezpieczającego, ubezpieczonego lub użytkownika oraz przesłanie przez niego protokołu szkody z zakresem szkody i okolicznościami powstania wraz ze zdjęciami szkody , kosztorysem , fakturą  i upoważnieniem . W przypadku podejrzenia, iż szkoda jest konsekwencją popełnienia czynu zabronionego ubezpieczający powiadomi niezwłocznie policję, nie później niż w ciągu 24 godzin.  </w:t>
      </w:r>
    </w:p>
    <w:p w:rsidR="00044B11" w:rsidRPr="00F7332D" w:rsidRDefault="00044B11" w:rsidP="002E709F">
      <w:pPr>
        <w:spacing w:line="264" w:lineRule="auto"/>
        <w:jc w:val="both"/>
        <w:rPr>
          <w:rFonts w:ascii="Tahoma" w:eastAsia="Times New Roman" w:hAnsi="Tahoma" w:cs="Tahoma"/>
          <w:sz w:val="18"/>
          <w:szCs w:val="18"/>
        </w:rPr>
      </w:pPr>
    </w:p>
    <w:p w:rsidR="005C3869" w:rsidRPr="00F7332D" w:rsidRDefault="005C3869" w:rsidP="002E709F">
      <w:pPr>
        <w:autoSpaceDE w:val="0"/>
        <w:autoSpaceDN w:val="0"/>
        <w:adjustRightInd w:val="0"/>
        <w:spacing w:line="264" w:lineRule="auto"/>
        <w:jc w:val="both"/>
        <w:rPr>
          <w:rFonts w:ascii="Tahoma" w:hAnsi="Tahoma" w:cs="Tahoma"/>
          <w:bCs/>
          <w:sz w:val="18"/>
          <w:szCs w:val="18"/>
          <w:u w:val="single"/>
        </w:rPr>
      </w:pPr>
      <w:r w:rsidRPr="00F7332D">
        <w:rPr>
          <w:rFonts w:ascii="Tahoma" w:hAnsi="Tahoma" w:cs="Tahoma"/>
          <w:b/>
          <w:sz w:val="18"/>
          <w:szCs w:val="18"/>
          <w:u w:val="single"/>
        </w:rPr>
        <w:t>Odpowiedź</w:t>
      </w:r>
      <w:r w:rsidR="00A35997" w:rsidRPr="00F7332D">
        <w:rPr>
          <w:rFonts w:ascii="Tahoma" w:hAnsi="Tahoma" w:cs="Tahoma"/>
          <w:b/>
          <w:sz w:val="18"/>
          <w:szCs w:val="18"/>
          <w:u w:val="single"/>
        </w:rPr>
        <w:t xml:space="preserve"> 102</w:t>
      </w:r>
    </w:p>
    <w:p w:rsidR="00BF73E1" w:rsidRPr="00F7332D" w:rsidRDefault="00BF73E1" w:rsidP="002E709F">
      <w:pPr>
        <w:autoSpaceDE w:val="0"/>
        <w:autoSpaceDN w:val="0"/>
        <w:adjustRightInd w:val="0"/>
        <w:spacing w:line="264" w:lineRule="auto"/>
        <w:jc w:val="both"/>
        <w:rPr>
          <w:rFonts w:ascii="Tahoma" w:hAnsi="Tahoma" w:cs="Tahoma"/>
          <w:sz w:val="18"/>
          <w:szCs w:val="18"/>
        </w:rPr>
      </w:pPr>
      <w:r w:rsidRPr="00F7332D">
        <w:rPr>
          <w:rFonts w:ascii="Tahoma" w:eastAsia="Times New Roman" w:hAnsi="Tahoma" w:cs="Tahoma"/>
          <w:spacing w:val="4"/>
          <w:sz w:val="18"/>
          <w:szCs w:val="18"/>
        </w:rPr>
        <w:t xml:space="preserve">Zamawiający wyraża zgodę na zmianę </w:t>
      </w:r>
      <w:r w:rsidRPr="00F7332D">
        <w:rPr>
          <w:rFonts w:ascii="Tahoma" w:hAnsi="Tahoma" w:cs="Tahoma"/>
          <w:sz w:val="18"/>
          <w:szCs w:val="18"/>
        </w:rPr>
        <w:t xml:space="preserve">zapisu punktu 4.12 dot. obligatoryjnych zasad likwidacji szkód:  Na zapis w brzmieniu: </w:t>
      </w:r>
    </w:p>
    <w:p w:rsidR="00BF73E1" w:rsidRPr="00F7332D" w:rsidRDefault="00BF73E1" w:rsidP="002E709F">
      <w:pPr>
        <w:autoSpaceDE w:val="0"/>
        <w:autoSpaceDN w:val="0"/>
        <w:adjustRightInd w:val="0"/>
        <w:spacing w:line="264" w:lineRule="auto"/>
        <w:jc w:val="both"/>
        <w:rPr>
          <w:rFonts w:ascii="Tahoma" w:hAnsi="Tahoma" w:cs="Tahoma"/>
          <w:sz w:val="18"/>
          <w:szCs w:val="18"/>
        </w:rPr>
      </w:pPr>
      <w:r w:rsidRPr="00F7332D">
        <w:rPr>
          <w:rFonts w:ascii="Tahoma" w:hAnsi="Tahoma" w:cs="Tahoma"/>
          <w:sz w:val="18"/>
          <w:szCs w:val="18"/>
        </w:rPr>
        <w:t xml:space="preserve">W przypadku szkód polegających na uszkodzeniu lub kradzieży części pojazdu do wartości 3 000,00 zł, ubezpieczyciel zezwoli na dokonanie naprawy bez oględzin (procedura uproszczona), pod warunkiem zgłoszenia szkody przez ubezpieczającego, ubezpieczonego lub użytkownika oraz przesłanie przez niego protokołu szkody z zakresem szkody i okolicznościami powstania wraz ze zdjęciami szkody , kosztorysem , fakturą  i upoważnieniem . W przypadku podejrzenia, iż szkoda jest konsekwencją popełnienia czynu zabronionego ubezpieczający powiadomi niezwłocznie policję, nie później niż w ciągu 24 godzin.  </w:t>
      </w:r>
    </w:p>
    <w:p w:rsidR="00BF73E1" w:rsidRPr="00F7332D" w:rsidRDefault="00BF73E1" w:rsidP="002E709F">
      <w:pPr>
        <w:spacing w:line="264" w:lineRule="auto"/>
        <w:jc w:val="both"/>
        <w:rPr>
          <w:rFonts w:ascii="Tahoma" w:eastAsia="Times New Roman" w:hAnsi="Tahoma" w:cs="Tahoma"/>
          <w:sz w:val="18"/>
          <w:szCs w:val="18"/>
        </w:rPr>
      </w:pPr>
    </w:p>
    <w:p w:rsidR="00044B11" w:rsidRDefault="00044B11" w:rsidP="002E709F">
      <w:pPr>
        <w:spacing w:line="264" w:lineRule="auto"/>
        <w:rPr>
          <w:rFonts w:ascii="Tahoma" w:eastAsia="Times New Roman" w:hAnsi="Tahoma" w:cs="Tahoma"/>
          <w:color w:val="FF0000"/>
          <w:sz w:val="20"/>
          <w:szCs w:val="20"/>
        </w:rPr>
      </w:pPr>
    </w:p>
    <w:p w:rsidR="00163E49" w:rsidRDefault="00163E49" w:rsidP="002E709F">
      <w:pPr>
        <w:spacing w:line="264" w:lineRule="auto"/>
        <w:rPr>
          <w:rFonts w:ascii="Tahoma" w:eastAsia="Times New Roman" w:hAnsi="Tahoma" w:cs="Tahoma"/>
          <w:color w:val="FF0000"/>
          <w:sz w:val="20"/>
          <w:szCs w:val="20"/>
        </w:rPr>
      </w:pPr>
    </w:p>
    <w:p w:rsidR="000D038B" w:rsidRPr="00834966" w:rsidRDefault="000D038B" w:rsidP="002E709F">
      <w:pPr>
        <w:spacing w:line="264" w:lineRule="auto"/>
        <w:jc w:val="both"/>
        <w:rPr>
          <w:rFonts w:ascii="Tahoma" w:eastAsia="Times New Roman" w:hAnsi="Tahoma" w:cs="Tahoma"/>
          <w:b/>
          <w:sz w:val="22"/>
          <w:szCs w:val="20"/>
        </w:rPr>
      </w:pPr>
      <w:r w:rsidRPr="00834966">
        <w:rPr>
          <w:rFonts w:ascii="Tahoma" w:eastAsia="Times New Roman" w:hAnsi="Tahoma" w:cs="Tahoma"/>
          <w:b/>
          <w:sz w:val="22"/>
          <w:szCs w:val="20"/>
        </w:rPr>
        <w:t>Zamawia</w:t>
      </w:r>
      <w:r w:rsidR="00834966" w:rsidRPr="00834966">
        <w:rPr>
          <w:rFonts w:ascii="Tahoma" w:eastAsia="Times New Roman" w:hAnsi="Tahoma" w:cs="Tahoma"/>
          <w:b/>
          <w:sz w:val="22"/>
          <w:szCs w:val="20"/>
        </w:rPr>
        <w:t>jący informuje, że  wyjaśnienia i</w:t>
      </w:r>
      <w:r w:rsidRPr="00834966">
        <w:rPr>
          <w:rFonts w:ascii="Tahoma" w:eastAsia="Times New Roman" w:hAnsi="Tahoma" w:cs="Tahoma"/>
          <w:b/>
          <w:sz w:val="22"/>
          <w:szCs w:val="20"/>
        </w:rPr>
        <w:t xml:space="preserve"> zmiany </w:t>
      </w:r>
      <w:r w:rsidR="00AB2AD4" w:rsidRPr="00834966">
        <w:rPr>
          <w:rFonts w:ascii="Tahoma" w:eastAsia="Times New Roman" w:hAnsi="Tahoma" w:cs="Tahoma"/>
          <w:b/>
          <w:sz w:val="22"/>
          <w:szCs w:val="20"/>
        </w:rPr>
        <w:t>d</w:t>
      </w:r>
      <w:r w:rsidRPr="00834966">
        <w:rPr>
          <w:rFonts w:ascii="Tahoma" w:eastAsia="Times New Roman" w:hAnsi="Tahoma" w:cs="Tahoma"/>
          <w:b/>
          <w:sz w:val="22"/>
          <w:szCs w:val="20"/>
        </w:rPr>
        <w:t>o treści SI</w:t>
      </w:r>
      <w:r w:rsidR="00834966">
        <w:rPr>
          <w:rFonts w:ascii="Tahoma" w:eastAsia="Times New Roman" w:hAnsi="Tahoma" w:cs="Tahoma"/>
          <w:b/>
          <w:sz w:val="22"/>
          <w:szCs w:val="20"/>
        </w:rPr>
        <w:t xml:space="preserve">WZ stają się integralną </w:t>
      </w:r>
      <w:r w:rsidR="00834966" w:rsidRPr="00834966">
        <w:rPr>
          <w:rFonts w:ascii="Tahoma" w:eastAsia="Times New Roman" w:hAnsi="Tahoma" w:cs="Tahoma"/>
          <w:b/>
          <w:sz w:val="22"/>
          <w:szCs w:val="20"/>
        </w:rPr>
        <w:t xml:space="preserve">częścią </w:t>
      </w:r>
      <w:r w:rsidRPr="00834966">
        <w:rPr>
          <w:rFonts w:ascii="Tahoma" w:eastAsia="Times New Roman" w:hAnsi="Tahoma" w:cs="Tahoma"/>
          <w:b/>
          <w:sz w:val="22"/>
          <w:szCs w:val="20"/>
        </w:rPr>
        <w:t>SIWZ i będą wiążące przy składaniu ofert.</w:t>
      </w:r>
    </w:p>
    <w:p w:rsidR="000D038B" w:rsidRPr="00D95C6D" w:rsidRDefault="000D038B" w:rsidP="002E709F">
      <w:pPr>
        <w:spacing w:line="264" w:lineRule="auto"/>
        <w:jc w:val="center"/>
        <w:rPr>
          <w:rFonts w:ascii="Tahoma" w:eastAsia="Times New Roman" w:hAnsi="Tahoma" w:cs="Tahoma"/>
          <w:b/>
          <w:sz w:val="20"/>
          <w:szCs w:val="20"/>
        </w:rPr>
      </w:pPr>
    </w:p>
    <w:sectPr w:rsidR="000D038B" w:rsidRPr="00D95C6D" w:rsidSect="002E709F">
      <w:footerReference w:type="defaul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D5E" w:rsidRDefault="00275D5E" w:rsidP="00A1736C">
      <w:r>
        <w:separator/>
      </w:r>
    </w:p>
  </w:endnote>
  <w:endnote w:type="continuationSeparator" w:id="0">
    <w:p w:rsidR="00275D5E" w:rsidRDefault="00275D5E" w:rsidP="00A1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24765"/>
      <w:docPartObj>
        <w:docPartGallery w:val="Page Numbers (Bottom of Page)"/>
        <w:docPartUnique/>
      </w:docPartObj>
    </w:sdtPr>
    <w:sdtContent>
      <w:p w:rsidR="00834966" w:rsidRDefault="00834966">
        <w:pPr>
          <w:pStyle w:val="Stopka"/>
          <w:jc w:val="right"/>
        </w:pPr>
        <w:r>
          <w:fldChar w:fldCharType="begin"/>
        </w:r>
        <w:r>
          <w:instrText>PAGE   \* MERGEFORMAT</w:instrText>
        </w:r>
        <w:r>
          <w:fldChar w:fldCharType="separate"/>
        </w:r>
        <w:r w:rsidR="002E709F">
          <w:rPr>
            <w:noProof/>
          </w:rPr>
          <w:t>21</w:t>
        </w:r>
        <w:r>
          <w:fldChar w:fldCharType="end"/>
        </w:r>
      </w:p>
    </w:sdtContent>
  </w:sdt>
  <w:p w:rsidR="00834966" w:rsidRDefault="008349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D5E" w:rsidRDefault="00275D5E" w:rsidP="00A1736C">
      <w:r>
        <w:separator/>
      </w:r>
    </w:p>
  </w:footnote>
  <w:footnote w:type="continuationSeparator" w:id="0">
    <w:p w:rsidR="00275D5E" w:rsidRDefault="00275D5E" w:rsidP="00A17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73865D2C"/>
    <w:name w:val="WW8Num2"/>
    <w:lvl w:ilvl="0">
      <w:start w:val="1"/>
      <w:numFmt w:val="decimal"/>
      <w:lvlText w:val="%1)"/>
      <w:lvlJc w:val="left"/>
      <w:pPr>
        <w:tabs>
          <w:tab w:val="num" w:pos="0"/>
        </w:tabs>
        <w:ind w:left="360" w:hanging="360"/>
      </w:pPr>
      <w:rPr>
        <w:rFonts w:ascii="Cambria" w:hAnsi="Cambria" w:cs="Cambria"/>
        <w:iCs/>
        <w:color w:val="auto"/>
        <w:sz w:val="24"/>
        <w:szCs w:val="24"/>
        <w:shd w:val="clear" w:color="auto" w:fill="FFFF00"/>
      </w:rPr>
    </w:lvl>
  </w:abstractNum>
  <w:abstractNum w:abstractNumId="1" w15:restartNumberingAfterBreak="0">
    <w:nsid w:val="0000001A"/>
    <w:multiLevelType w:val="multilevel"/>
    <w:tmpl w:val="0000001A"/>
    <w:name w:val="WW8Num26"/>
    <w:lvl w:ilvl="0">
      <w:start w:val="1"/>
      <w:numFmt w:val="decimal"/>
      <w:lvlText w:val="%1."/>
      <w:lvlJc w:val="left"/>
      <w:pPr>
        <w:tabs>
          <w:tab w:val="num" w:pos="0"/>
        </w:tabs>
        <w:ind w:left="360" w:hanging="360"/>
      </w:pPr>
      <w:rPr>
        <w:rFonts w:ascii="Cambria" w:eastAsia="Calibri" w:hAnsi="Cambria" w:cs="Times New Roman"/>
        <w:b/>
        <w:i/>
        <w:lang w:val="en-GB"/>
      </w:rPr>
    </w:lvl>
    <w:lvl w:ilvl="1">
      <w:start w:val="1"/>
      <w:numFmt w:val="decimal"/>
      <w:lvlText w:val="%1.%2."/>
      <w:lvlJc w:val="left"/>
      <w:pPr>
        <w:tabs>
          <w:tab w:val="num" w:pos="0"/>
        </w:tabs>
        <w:ind w:left="792" w:hanging="432"/>
      </w:pPr>
      <w:rPr>
        <w:rFonts w:ascii="Cambria" w:eastAsia="Calibri" w:hAnsi="Cambria" w:cs="Times New Roman"/>
        <w:b/>
        <w:i/>
        <w:lang w:val="en-GB"/>
      </w:rPr>
    </w:lvl>
    <w:lvl w:ilvl="2">
      <w:start w:val="1"/>
      <w:numFmt w:val="decimal"/>
      <w:lvlText w:val="%1.%2.%3."/>
      <w:lvlJc w:val="left"/>
      <w:pPr>
        <w:tabs>
          <w:tab w:val="num" w:pos="0"/>
        </w:tabs>
        <w:ind w:left="1224" w:hanging="504"/>
      </w:pPr>
      <w:rPr>
        <w:rFonts w:ascii="Cambria" w:eastAsia="Calibri" w:hAnsi="Cambria" w:cs="Times New Roman"/>
        <w:b/>
        <w:i/>
        <w:lang w:val="en-GB"/>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ascii="Courier New" w:hAnsi="Courier New" w:cs="Courier New"/>
      </w:rPr>
    </w:lvl>
    <w:lvl w:ilvl="5">
      <w:start w:val="1"/>
      <w:numFmt w:val="decimal"/>
      <w:lvlText w:val="%1.%2.%3.%4.%5.%6."/>
      <w:lvlJc w:val="left"/>
      <w:pPr>
        <w:tabs>
          <w:tab w:val="num" w:pos="0"/>
        </w:tabs>
        <w:ind w:left="2736" w:hanging="936"/>
      </w:pPr>
      <w:rPr>
        <w:rFonts w:ascii="Wingdings" w:hAnsi="Wingdings" w:cs="Wingdings"/>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25"/>
    <w:multiLevelType w:val="singleLevel"/>
    <w:tmpl w:val="00000025"/>
    <w:name w:val="WW8Num37"/>
    <w:lvl w:ilvl="0">
      <w:start w:val="1"/>
      <w:numFmt w:val="bullet"/>
      <w:lvlText w:val=""/>
      <w:lvlJc w:val="left"/>
      <w:pPr>
        <w:tabs>
          <w:tab w:val="num" w:pos="1429"/>
        </w:tabs>
        <w:ind w:left="1429" w:hanging="360"/>
      </w:pPr>
      <w:rPr>
        <w:rFonts w:ascii="Symbol" w:hAnsi="Symbol"/>
        <w:b w:val="0"/>
      </w:rPr>
    </w:lvl>
  </w:abstractNum>
  <w:abstractNum w:abstractNumId="3" w15:restartNumberingAfterBreak="0">
    <w:nsid w:val="05233487"/>
    <w:multiLevelType w:val="hybridMultilevel"/>
    <w:tmpl w:val="C520CE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32B7F2A"/>
    <w:multiLevelType w:val="hybridMultilevel"/>
    <w:tmpl w:val="90A0CED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AF7630"/>
    <w:multiLevelType w:val="multilevel"/>
    <w:tmpl w:val="DAB84A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2E31DCB"/>
    <w:multiLevelType w:val="multilevel"/>
    <w:tmpl w:val="9ED8420A"/>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2"/>
      </w:rPr>
    </w:lvl>
    <w:lvl w:ilvl="2">
      <w:start w:val="1"/>
      <w:numFmt w:val="decimal"/>
      <w:lvlText w:val="%1.%2.%3."/>
      <w:lvlJc w:val="left"/>
      <w:pPr>
        <w:ind w:left="1224" w:hanging="504"/>
      </w:pPr>
      <w:rPr>
        <w:rFonts w:ascii="Cambria" w:hAnsi="Cambria" w:cs="Times New Roman" w:hint="default"/>
        <w:b/>
        <w:color w:val="auto"/>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65E2C04"/>
    <w:multiLevelType w:val="hybridMultilevel"/>
    <w:tmpl w:val="7F1CF22C"/>
    <w:lvl w:ilvl="0" w:tplc="04090019">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306A0F58"/>
    <w:multiLevelType w:val="hybridMultilevel"/>
    <w:tmpl w:val="B7DC13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344B628D"/>
    <w:multiLevelType w:val="hybridMultilevel"/>
    <w:tmpl w:val="E97E0DBE"/>
    <w:lvl w:ilvl="0" w:tplc="ADE2666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49E402C8"/>
    <w:multiLevelType w:val="hybridMultilevel"/>
    <w:tmpl w:val="B95208F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641303"/>
    <w:multiLevelType w:val="hybridMultilevel"/>
    <w:tmpl w:val="30AA71D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6262519"/>
    <w:multiLevelType w:val="multilevel"/>
    <w:tmpl w:val="E80A583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F12415"/>
    <w:multiLevelType w:val="hybridMultilevel"/>
    <w:tmpl w:val="70ACF28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270508C">
      <w:start w:val="1"/>
      <w:numFmt w:val="decimal"/>
      <w:lvlText w:val="%4."/>
      <w:lvlJc w:val="left"/>
      <w:pPr>
        <w:ind w:left="2880" w:hanging="360"/>
      </w:pPr>
      <w:rPr>
        <w:rFonts w:hint="default"/>
        <w:b/>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315478"/>
    <w:multiLevelType w:val="hybridMultilevel"/>
    <w:tmpl w:val="B93E0D76"/>
    <w:lvl w:ilvl="0" w:tplc="E9CE0296">
      <w:start w:val="6"/>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6DFF2266"/>
    <w:multiLevelType w:val="hybridMultilevel"/>
    <w:tmpl w:val="C98227C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7DE59F1"/>
    <w:multiLevelType w:val="hybridMultilevel"/>
    <w:tmpl w:val="5FC214FA"/>
    <w:lvl w:ilvl="0" w:tplc="76ECB8F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971EC4"/>
    <w:multiLevelType w:val="hybridMultilevel"/>
    <w:tmpl w:val="382E89C2"/>
    <w:lvl w:ilvl="0" w:tplc="4F4A4D92">
      <w:start w:val="1"/>
      <w:numFmt w:val="lowerLetter"/>
      <w:lvlText w:val="%1)"/>
      <w:lvlJc w:val="left"/>
      <w:pPr>
        <w:ind w:left="720"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FE2CDF"/>
    <w:multiLevelType w:val="multilevel"/>
    <w:tmpl w:val="83A6F6A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color w:val="auto"/>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0"/>
  </w:num>
  <w:num w:numId="3">
    <w:abstractNumId w:val="16"/>
  </w:num>
  <w:num w:numId="4">
    <w:abstractNumId w:val="7"/>
  </w:num>
  <w:num w:numId="5">
    <w:abstractNumId w:val="1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15"/>
  </w:num>
  <w:num w:numId="10">
    <w:abstractNumId w:val="3"/>
  </w:num>
  <w:num w:numId="11">
    <w:abstractNumId w:val="12"/>
  </w:num>
  <w:num w:numId="12">
    <w:abstractNumId w:val="6"/>
  </w:num>
  <w:num w:numId="13">
    <w:abstractNumId w:val="8"/>
  </w:num>
  <w:num w:numId="14">
    <w:abstractNumId w:val="5"/>
  </w:num>
  <w:num w:numId="15">
    <w:abstractNumId w:val="13"/>
  </w:num>
  <w:num w:numId="1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71"/>
    <w:rsid w:val="000008C0"/>
    <w:rsid w:val="000032EE"/>
    <w:rsid w:val="00004F41"/>
    <w:rsid w:val="000132A9"/>
    <w:rsid w:val="000155B5"/>
    <w:rsid w:val="00016F5F"/>
    <w:rsid w:val="0001733B"/>
    <w:rsid w:val="00035180"/>
    <w:rsid w:val="00044B11"/>
    <w:rsid w:val="00047E86"/>
    <w:rsid w:val="00053F99"/>
    <w:rsid w:val="0005432D"/>
    <w:rsid w:val="000552AF"/>
    <w:rsid w:val="00056016"/>
    <w:rsid w:val="000624C1"/>
    <w:rsid w:val="000629CB"/>
    <w:rsid w:val="00065B61"/>
    <w:rsid w:val="00065CF3"/>
    <w:rsid w:val="000740F2"/>
    <w:rsid w:val="00076236"/>
    <w:rsid w:val="00085468"/>
    <w:rsid w:val="00091F5F"/>
    <w:rsid w:val="00095185"/>
    <w:rsid w:val="00097E1F"/>
    <w:rsid w:val="000B17D0"/>
    <w:rsid w:val="000B2AE8"/>
    <w:rsid w:val="000D038B"/>
    <w:rsid w:val="000D0D40"/>
    <w:rsid w:val="000D3DD8"/>
    <w:rsid w:val="000D79E8"/>
    <w:rsid w:val="000E2427"/>
    <w:rsid w:val="000E5D73"/>
    <w:rsid w:val="000E6CDC"/>
    <w:rsid w:val="000F25EC"/>
    <w:rsid w:val="00100946"/>
    <w:rsid w:val="00104931"/>
    <w:rsid w:val="00111D49"/>
    <w:rsid w:val="001133F0"/>
    <w:rsid w:val="0012214D"/>
    <w:rsid w:val="001341E3"/>
    <w:rsid w:val="0013516D"/>
    <w:rsid w:val="001445FF"/>
    <w:rsid w:val="00145E3E"/>
    <w:rsid w:val="0015030C"/>
    <w:rsid w:val="00150570"/>
    <w:rsid w:val="00162343"/>
    <w:rsid w:val="00163585"/>
    <w:rsid w:val="00163E49"/>
    <w:rsid w:val="001848F5"/>
    <w:rsid w:val="00184B41"/>
    <w:rsid w:val="001862D7"/>
    <w:rsid w:val="001951DE"/>
    <w:rsid w:val="001967E0"/>
    <w:rsid w:val="001A35A6"/>
    <w:rsid w:val="001B2B68"/>
    <w:rsid w:val="001B3E36"/>
    <w:rsid w:val="001B5C96"/>
    <w:rsid w:val="001B5D51"/>
    <w:rsid w:val="001C17A3"/>
    <w:rsid w:val="001C48A6"/>
    <w:rsid w:val="001C67A9"/>
    <w:rsid w:val="001D4A0D"/>
    <w:rsid w:val="001E297E"/>
    <w:rsid w:val="001F3EAB"/>
    <w:rsid w:val="00205511"/>
    <w:rsid w:val="002116E2"/>
    <w:rsid w:val="00215F2F"/>
    <w:rsid w:val="00217CB5"/>
    <w:rsid w:val="00217D36"/>
    <w:rsid w:val="002219DE"/>
    <w:rsid w:val="00231A62"/>
    <w:rsid w:val="00233D88"/>
    <w:rsid w:val="0023406B"/>
    <w:rsid w:val="00236995"/>
    <w:rsid w:val="002414AA"/>
    <w:rsid w:val="0024421F"/>
    <w:rsid w:val="00244241"/>
    <w:rsid w:val="00244D83"/>
    <w:rsid w:val="00266069"/>
    <w:rsid w:val="0027175C"/>
    <w:rsid w:val="00274AA4"/>
    <w:rsid w:val="00275D5E"/>
    <w:rsid w:val="00280C83"/>
    <w:rsid w:val="00283502"/>
    <w:rsid w:val="00291A5F"/>
    <w:rsid w:val="00295DA2"/>
    <w:rsid w:val="002B332B"/>
    <w:rsid w:val="002C1D14"/>
    <w:rsid w:val="002C5BBD"/>
    <w:rsid w:val="002D1423"/>
    <w:rsid w:val="002D2659"/>
    <w:rsid w:val="002D47E7"/>
    <w:rsid w:val="002D6ADE"/>
    <w:rsid w:val="002D7088"/>
    <w:rsid w:val="002E7080"/>
    <w:rsid w:val="002E709F"/>
    <w:rsid w:val="003140C1"/>
    <w:rsid w:val="003151CE"/>
    <w:rsid w:val="00315234"/>
    <w:rsid w:val="0032112C"/>
    <w:rsid w:val="0032136F"/>
    <w:rsid w:val="00322F19"/>
    <w:rsid w:val="003262B6"/>
    <w:rsid w:val="00332F6B"/>
    <w:rsid w:val="00337356"/>
    <w:rsid w:val="00337783"/>
    <w:rsid w:val="00344B82"/>
    <w:rsid w:val="00346EC6"/>
    <w:rsid w:val="003560EF"/>
    <w:rsid w:val="003626F9"/>
    <w:rsid w:val="00362730"/>
    <w:rsid w:val="00363ED6"/>
    <w:rsid w:val="00374C60"/>
    <w:rsid w:val="00375F93"/>
    <w:rsid w:val="00385305"/>
    <w:rsid w:val="00392460"/>
    <w:rsid w:val="003963E3"/>
    <w:rsid w:val="003B1020"/>
    <w:rsid w:val="003B19BD"/>
    <w:rsid w:val="003C5628"/>
    <w:rsid w:val="003C5DC7"/>
    <w:rsid w:val="003D0FF9"/>
    <w:rsid w:val="003D50B0"/>
    <w:rsid w:val="003D6CEC"/>
    <w:rsid w:val="003E38AD"/>
    <w:rsid w:val="003E5217"/>
    <w:rsid w:val="003F6431"/>
    <w:rsid w:val="004041BB"/>
    <w:rsid w:val="00410717"/>
    <w:rsid w:val="0041687F"/>
    <w:rsid w:val="00416F8B"/>
    <w:rsid w:val="0041797B"/>
    <w:rsid w:val="0042336E"/>
    <w:rsid w:val="0042583B"/>
    <w:rsid w:val="00442E71"/>
    <w:rsid w:val="004464F1"/>
    <w:rsid w:val="0045115A"/>
    <w:rsid w:val="00453399"/>
    <w:rsid w:val="0045651D"/>
    <w:rsid w:val="00464397"/>
    <w:rsid w:val="004803CA"/>
    <w:rsid w:val="004814BE"/>
    <w:rsid w:val="0048606F"/>
    <w:rsid w:val="00490F82"/>
    <w:rsid w:val="0049155D"/>
    <w:rsid w:val="004929F5"/>
    <w:rsid w:val="00494CE4"/>
    <w:rsid w:val="00496F17"/>
    <w:rsid w:val="004A1702"/>
    <w:rsid w:val="004A296F"/>
    <w:rsid w:val="004B41BA"/>
    <w:rsid w:val="004C3180"/>
    <w:rsid w:val="004D318E"/>
    <w:rsid w:val="004D4B52"/>
    <w:rsid w:val="004D54B2"/>
    <w:rsid w:val="004D5676"/>
    <w:rsid w:val="004E79FB"/>
    <w:rsid w:val="004F5636"/>
    <w:rsid w:val="00500013"/>
    <w:rsid w:val="0051014C"/>
    <w:rsid w:val="00515AC0"/>
    <w:rsid w:val="005168BB"/>
    <w:rsid w:val="00516E4A"/>
    <w:rsid w:val="005200B1"/>
    <w:rsid w:val="00522355"/>
    <w:rsid w:val="005240BD"/>
    <w:rsid w:val="00526371"/>
    <w:rsid w:val="00526B09"/>
    <w:rsid w:val="00527A1F"/>
    <w:rsid w:val="0053273C"/>
    <w:rsid w:val="005373BA"/>
    <w:rsid w:val="00550D83"/>
    <w:rsid w:val="0055508A"/>
    <w:rsid w:val="00574ED6"/>
    <w:rsid w:val="00582CB1"/>
    <w:rsid w:val="00590C2B"/>
    <w:rsid w:val="00592B86"/>
    <w:rsid w:val="005952D6"/>
    <w:rsid w:val="005972B5"/>
    <w:rsid w:val="005A01F5"/>
    <w:rsid w:val="005A40DE"/>
    <w:rsid w:val="005A6CF9"/>
    <w:rsid w:val="005B267A"/>
    <w:rsid w:val="005B5B28"/>
    <w:rsid w:val="005C35BE"/>
    <w:rsid w:val="005C3869"/>
    <w:rsid w:val="005D2A99"/>
    <w:rsid w:val="005D4F31"/>
    <w:rsid w:val="005D6B88"/>
    <w:rsid w:val="005E31DF"/>
    <w:rsid w:val="005F4A3F"/>
    <w:rsid w:val="006006D2"/>
    <w:rsid w:val="00620EA6"/>
    <w:rsid w:val="00625551"/>
    <w:rsid w:val="00625935"/>
    <w:rsid w:val="00627A16"/>
    <w:rsid w:val="00630DCE"/>
    <w:rsid w:val="00631040"/>
    <w:rsid w:val="0063490F"/>
    <w:rsid w:val="00634FDC"/>
    <w:rsid w:val="006363AC"/>
    <w:rsid w:val="006415BA"/>
    <w:rsid w:val="00643035"/>
    <w:rsid w:val="0064383C"/>
    <w:rsid w:val="00645CB8"/>
    <w:rsid w:val="006466C3"/>
    <w:rsid w:val="006612CB"/>
    <w:rsid w:val="00662782"/>
    <w:rsid w:val="0066434C"/>
    <w:rsid w:val="00670D33"/>
    <w:rsid w:val="00675FAB"/>
    <w:rsid w:val="00685B62"/>
    <w:rsid w:val="00695DDA"/>
    <w:rsid w:val="006A46B6"/>
    <w:rsid w:val="006A5D3C"/>
    <w:rsid w:val="006A65AE"/>
    <w:rsid w:val="006D23E7"/>
    <w:rsid w:val="006D59E2"/>
    <w:rsid w:val="006D6DAD"/>
    <w:rsid w:val="006D7DF7"/>
    <w:rsid w:val="006E294E"/>
    <w:rsid w:val="006F27BA"/>
    <w:rsid w:val="006F2AEE"/>
    <w:rsid w:val="006F3DC6"/>
    <w:rsid w:val="0070381D"/>
    <w:rsid w:val="007053D3"/>
    <w:rsid w:val="0071435A"/>
    <w:rsid w:val="007259A2"/>
    <w:rsid w:val="00730CE1"/>
    <w:rsid w:val="0073371B"/>
    <w:rsid w:val="00737BE6"/>
    <w:rsid w:val="00742B8B"/>
    <w:rsid w:val="00752979"/>
    <w:rsid w:val="00755D88"/>
    <w:rsid w:val="007573DC"/>
    <w:rsid w:val="00757EC7"/>
    <w:rsid w:val="00764F6E"/>
    <w:rsid w:val="00771AEE"/>
    <w:rsid w:val="00771B63"/>
    <w:rsid w:val="007747AB"/>
    <w:rsid w:val="00775097"/>
    <w:rsid w:val="007757A3"/>
    <w:rsid w:val="007847FE"/>
    <w:rsid w:val="00790DE8"/>
    <w:rsid w:val="007943BF"/>
    <w:rsid w:val="0079774C"/>
    <w:rsid w:val="00797C3E"/>
    <w:rsid w:val="007A32DC"/>
    <w:rsid w:val="007A3808"/>
    <w:rsid w:val="007A7AFD"/>
    <w:rsid w:val="007B2E0F"/>
    <w:rsid w:val="007B4A8B"/>
    <w:rsid w:val="007C2A43"/>
    <w:rsid w:val="007D714B"/>
    <w:rsid w:val="007E2BBD"/>
    <w:rsid w:val="007E4B98"/>
    <w:rsid w:val="00804662"/>
    <w:rsid w:val="0081570B"/>
    <w:rsid w:val="0081664D"/>
    <w:rsid w:val="00824070"/>
    <w:rsid w:val="00834966"/>
    <w:rsid w:val="0083778D"/>
    <w:rsid w:val="00843B4B"/>
    <w:rsid w:val="00843D0E"/>
    <w:rsid w:val="008460B4"/>
    <w:rsid w:val="00847D29"/>
    <w:rsid w:val="0085195E"/>
    <w:rsid w:val="00862392"/>
    <w:rsid w:val="00864634"/>
    <w:rsid w:val="00875DC3"/>
    <w:rsid w:val="008823E6"/>
    <w:rsid w:val="00891629"/>
    <w:rsid w:val="0089237C"/>
    <w:rsid w:val="008928B6"/>
    <w:rsid w:val="008978C7"/>
    <w:rsid w:val="008A38AF"/>
    <w:rsid w:val="008A694D"/>
    <w:rsid w:val="008B06CC"/>
    <w:rsid w:val="008B63B9"/>
    <w:rsid w:val="008C02E9"/>
    <w:rsid w:val="008C0512"/>
    <w:rsid w:val="008C7421"/>
    <w:rsid w:val="008D27E9"/>
    <w:rsid w:val="008D2BD6"/>
    <w:rsid w:val="008D3F16"/>
    <w:rsid w:val="008D7580"/>
    <w:rsid w:val="008E3249"/>
    <w:rsid w:val="008E5713"/>
    <w:rsid w:val="008F1961"/>
    <w:rsid w:val="0090089F"/>
    <w:rsid w:val="00902206"/>
    <w:rsid w:val="00907EDD"/>
    <w:rsid w:val="00910D99"/>
    <w:rsid w:val="0091390E"/>
    <w:rsid w:val="00914DD5"/>
    <w:rsid w:val="009230EF"/>
    <w:rsid w:val="0092448D"/>
    <w:rsid w:val="00924A5D"/>
    <w:rsid w:val="009261A3"/>
    <w:rsid w:val="009269D8"/>
    <w:rsid w:val="00933316"/>
    <w:rsid w:val="00935B2C"/>
    <w:rsid w:val="00936F6E"/>
    <w:rsid w:val="00945EF2"/>
    <w:rsid w:val="00951132"/>
    <w:rsid w:val="0095609C"/>
    <w:rsid w:val="00956CAC"/>
    <w:rsid w:val="0096210F"/>
    <w:rsid w:val="0096676A"/>
    <w:rsid w:val="00982FFE"/>
    <w:rsid w:val="00984898"/>
    <w:rsid w:val="00986C8F"/>
    <w:rsid w:val="00992EB6"/>
    <w:rsid w:val="009936B5"/>
    <w:rsid w:val="00997F09"/>
    <w:rsid w:val="009B0144"/>
    <w:rsid w:val="009B5F28"/>
    <w:rsid w:val="009C110A"/>
    <w:rsid w:val="009C43FF"/>
    <w:rsid w:val="009C5D07"/>
    <w:rsid w:val="009D1ACA"/>
    <w:rsid w:val="009D3D2E"/>
    <w:rsid w:val="009D45A2"/>
    <w:rsid w:val="009D793C"/>
    <w:rsid w:val="009E529D"/>
    <w:rsid w:val="009E5EC6"/>
    <w:rsid w:val="009E61BB"/>
    <w:rsid w:val="009E69CD"/>
    <w:rsid w:val="009F0175"/>
    <w:rsid w:val="009F0E5E"/>
    <w:rsid w:val="00A04698"/>
    <w:rsid w:val="00A06EE8"/>
    <w:rsid w:val="00A14483"/>
    <w:rsid w:val="00A1736C"/>
    <w:rsid w:val="00A17E83"/>
    <w:rsid w:val="00A34679"/>
    <w:rsid w:val="00A35997"/>
    <w:rsid w:val="00A373B5"/>
    <w:rsid w:val="00A4721B"/>
    <w:rsid w:val="00A51CBC"/>
    <w:rsid w:val="00A603EB"/>
    <w:rsid w:val="00A67B4F"/>
    <w:rsid w:val="00A841F7"/>
    <w:rsid w:val="00A95C23"/>
    <w:rsid w:val="00AA38F3"/>
    <w:rsid w:val="00AA6187"/>
    <w:rsid w:val="00AB2AD4"/>
    <w:rsid w:val="00AB62BD"/>
    <w:rsid w:val="00AD2119"/>
    <w:rsid w:val="00AD6460"/>
    <w:rsid w:val="00AD64A2"/>
    <w:rsid w:val="00AD64B4"/>
    <w:rsid w:val="00AE10D9"/>
    <w:rsid w:val="00AE4B0E"/>
    <w:rsid w:val="00AF012F"/>
    <w:rsid w:val="00AF178C"/>
    <w:rsid w:val="00B0584B"/>
    <w:rsid w:val="00B14C34"/>
    <w:rsid w:val="00B14EA7"/>
    <w:rsid w:val="00B17232"/>
    <w:rsid w:val="00B17CC1"/>
    <w:rsid w:val="00B25347"/>
    <w:rsid w:val="00B328F3"/>
    <w:rsid w:val="00B33B69"/>
    <w:rsid w:val="00B428DB"/>
    <w:rsid w:val="00B429DF"/>
    <w:rsid w:val="00B534BC"/>
    <w:rsid w:val="00B614C2"/>
    <w:rsid w:val="00B62843"/>
    <w:rsid w:val="00B64579"/>
    <w:rsid w:val="00B77B96"/>
    <w:rsid w:val="00B83F7D"/>
    <w:rsid w:val="00B8455A"/>
    <w:rsid w:val="00B9177B"/>
    <w:rsid w:val="00B93C33"/>
    <w:rsid w:val="00B94160"/>
    <w:rsid w:val="00B964AC"/>
    <w:rsid w:val="00BB18BF"/>
    <w:rsid w:val="00BB1BD8"/>
    <w:rsid w:val="00BB22F5"/>
    <w:rsid w:val="00BC18F3"/>
    <w:rsid w:val="00BC515B"/>
    <w:rsid w:val="00BD0FA6"/>
    <w:rsid w:val="00BD66E6"/>
    <w:rsid w:val="00BE04BB"/>
    <w:rsid w:val="00BE0AEC"/>
    <w:rsid w:val="00BE1E15"/>
    <w:rsid w:val="00BE245B"/>
    <w:rsid w:val="00BF63C2"/>
    <w:rsid w:val="00BF73E1"/>
    <w:rsid w:val="00C0138B"/>
    <w:rsid w:val="00C01C05"/>
    <w:rsid w:val="00C11338"/>
    <w:rsid w:val="00C13C20"/>
    <w:rsid w:val="00C15F99"/>
    <w:rsid w:val="00C16777"/>
    <w:rsid w:val="00C23F67"/>
    <w:rsid w:val="00C253D8"/>
    <w:rsid w:val="00C25C0E"/>
    <w:rsid w:val="00C36BD8"/>
    <w:rsid w:val="00C406D9"/>
    <w:rsid w:val="00C44556"/>
    <w:rsid w:val="00C45151"/>
    <w:rsid w:val="00C57EB6"/>
    <w:rsid w:val="00C61F2C"/>
    <w:rsid w:val="00C7664A"/>
    <w:rsid w:val="00C766CC"/>
    <w:rsid w:val="00C809A3"/>
    <w:rsid w:val="00C8664C"/>
    <w:rsid w:val="00CA0004"/>
    <w:rsid w:val="00CA00E8"/>
    <w:rsid w:val="00CA07E1"/>
    <w:rsid w:val="00CA0A64"/>
    <w:rsid w:val="00CA3B3A"/>
    <w:rsid w:val="00CA54F5"/>
    <w:rsid w:val="00CA6506"/>
    <w:rsid w:val="00CB098B"/>
    <w:rsid w:val="00CB5B71"/>
    <w:rsid w:val="00CB67A2"/>
    <w:rsid w:val="00CB701A"/>
    <w:rsid w:val="00CB79B9"/>
    <w:rsid w:val="00CB79F4"/>
    <w:rsid w:val="00CC5DA5"/>
    <w:rsid w:val="00CD09ED"/>
    <w:rsid w:val="00CD1245"/>
    <w:rsid w:val="00CE0F79"/>
    <w:rsid w:val="00CE123C"/>
    <w:rsid w:val="00CE2E56"/>
    <w:rsid w:val="00CE55E9"/>
    <w:rsid w:val="00CE6A36"/>
    <w:rsid w:val="00CE79E1"/>
    <w:rsid w:val="00CF0716"/>
    <w:rsid w:val="00D07491"/>
    <w:rsid w:val="00D10A7D"/>
    <w:rsid w:val="00D11FC1"/>
    <w:rsid w:val="00D12128"/>
    <w:rsid w:val="00D15697"/>
    <w:rsid w:val="00D166BB"/>
    <w:rsid w:val="00D3169C"/>
    <w:rsid w:val="00D35E96"/>
    <w:rsid w:val="00D406B9"/>
    <w:rsid w:val="00D41315"/>
    <w:rsid w:val="00D416D9"/>
    <w:rsid w:val="00D50C6C"/>
    <w:rsid w:val="00D534FA"/>
    <w:rsid w:val="00D5696E"/>
    <w:rsid w:val="00D60BD9"/>
    <w:rsid w:val="00D677F6"/>
    <w:rsid w:val="00D67FED"/>
    <w:rsid w:val="00D72C91"/>
    <w:rsid w:val="00D74FD2"/>
    <w:rsid w:val="00D82E19"/>
    <w:rsid w:val="00D95C6D"/>
    <w:rsid w:val="00D96CA9"/>
    <w:rsid w:val="00DB2C84"/>
    <w:rsid w:val="00DB4177"/>
    <w:rsid w:val="00DB6259"/>
    <w:rsid w:val="00DC1F51"/>
    <w:rsid w:val="00DC5B1A"/>
    <w:rsid w:val="00DC5F30"/>
    <w:rsid w:val="00DD226A"/>
    <w:rsid w:val="00DD285E"/>
    <w:rsid w:val="00DD4168"/>
    <w:rsid w:val="00DE3A28"/>
    <w:rsid w:val="00DF5DEB"/>
    <w:rsid w:val="00E015DF"/>
    <w:rsid w:val="00E03304"/>
    <w:rsid w:val="00E04C6A"/>
    <w:rsid w:val="00E050B4"/>
    <w:rsid w:val="00E1234F"/>
    <w:rsid w:val="00E14FFC"/>
    <w:rsid w:val="00E17342"/>
    <w:rsid w:val="00E25CBF"/>
    <w:rsid w:val="00E25EA0"/>
    <w:rsid w:val="00E261C9"/>
    <w:rsid w:val="00E31C09"/>
    <w:rsid w:val="00E343A2"/>
    <w:rsid w:val="00E4004A"/>
    <w:rsid w:val="00E43D14"/>
    <w:rsid w:val="00E47FA8"/>
    <w:rsid w:val="00E50414"/>
    <w:rsid w:val="00E5549C"/>
    <w:rsid w:val="00E56CF7"/>
    <w:rsid w:val="00E634AF"/>
    <w:rsid w:val="00E67EEE"/>
    <w:rsid w:val="00E761AC"/>
    <w:rsid w:val="00E7675F"/>
    <w:rsid w:val="00E83630"/>
    <w:rsid w:val="00E8456E"/>
    <w:rsid w:val="00E87783"/>
    <w:rsid w:val="00EA122A"/>
    <w:rsid w:val="00EA17A5"/>
    <w:rsid w:val="00EA3C2D"/>
    <w:rsid w:val="00EA5C3B"/>
    <w:rsid w:val="00EA6750"/>
    <w:rsid w:val="00EA7C0B"/>
    <w:rsid w:val="00EB2ADC"/>
    <w:rsid w:val="00EB3297"/>
    <w:rsid w:val="00EC143D"/>
    <w:rsid w:val="00EC640B"/>
    <w:rsid w:val="00ED0D71"/>
    <w:rsid w:val="00ED454C"/>
    <w:rsid w:val="00ED4976"/>
    <w:rsid w:val="00EF1426"/>
    <w:rsid w:val="00EF3AE9"/>
    <w:rsid w:val="00EF43DD"/>
    <w:rsid w:val="00F0460D"/>
    <w:rsid w:val="00F0626A"/>
    <w:rsid w:val="00F07642"/>
    <w:rsid w:val="00F14644"/>
    <w:rsid w:val="00F16871"/>
    <w:rsid w:val="00F202BE"/>
    <w:rsid w:val="00F21793"/>
    <w:rsid w:val="00F2300D"/>
    <w:rsid w:val="00F24D1C"/>
    <w:rsid w:val="00F258CA"/>
    <w:rsid w:val="00F26F7E"/>
    <w:rsid w:val="00F274C6"/>
    <w:rsid w:val="00F30028"/>
    <w:rsid w:val="00F3675B"/>
    <w:rsid w:val="00F40233"/>
    <w:rsid w:val="00F40525"/>
    <w:rsid w:val="00F41253"/>
    <w:rsid w:val="00F45E3C"/>
    <w:rsid w:val="00F478E4"/>
    <w:rsid w:val="00F509BA"/>
    <w:rsid w:val="00F6057C"/>
    <w:rsid w:val="00F6590A"/>
    <w:rsid w:val="00F7332D"/>
    <w:rsid w:val="00F75D8B"/>
    <w:rsid w:val="00F76C0E"/>
    <w:rsid w:val="00F82C40"/>
    <w:rsid w:val="00F86863"/>
    <w:rsid w:val="00F921AA"/>
    <w:rsid w:val="00F92ADD"/>
    <w:rsid w:val="00F95F70"/>
    <w:rsid w:val="00F96076"/>
    <w:rsid w:val="00FA157D"/>
    <w:rsid w:val="00FA6AE1"/>
    <w:rsid w:val="00FB09B5"/>
    <w:rsid w:val="00FB13FE"/>
    <w:rsid w:val="00FB1C3C"/>
    <w:rsid w:val="00FB5001"/>
    <w:rsid w:val="00FC2A59"/>
    <w:rsid w:val="00FD1A97"/>
    <w:rsid w:val="00FD4628"/>
    <w:rsid w:val="00FD6A7B"/>
    <w:rsid w:val="00FD713C"/>
    <w:rsid w:val="00FE124A"/>
    <w:rsid w:val="00FF3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9D893-8CBA-48EC-B86A-601AC11E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123C"/>
    <w:pPr>
      <w:spacing w:after="0" w:line="240" w:lineRule="auto"/>
    </w:pPr>
    <w:rPr>
      <w:rFonts w:ascii="Times New Roman" w:hAnsi="Times New Roman" w:cs="Times New Roman"/>
      <w:sz w:val="24"/>
      <w:szCs w:val="24"/>
      <w:lang w:eastAsia="pl-PL"/>
    </w:rPr>
  </w:style>
  <w:style w:type="paragraph" w:styleId="Nagwek1">
    <w:name w:val="heading 1"/>
    <w:basedOn w:val="Normalny"/>
    <w:link w:val="Nagwek1Znak"/>
    <w:uiPriority w:val="9"/>
    <w:qFormat/>
    <w:rsid w:val="00047E86"/>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semiHidden/>
    <w:unhideWhenUsed/>
    <w:qFormat/>
    <w:rsid w:val="00065B6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42E71"/>
    <w:pPr>
      <w:spacing w:before="100" w:beforeAutospacing="1" w:after="100" w:afterAutospacing="1"/>
    </w:pPr>
    <w:rPr>
      <w:rFonts w:ascii="Calibri" w:hAnsi="Calibri"/>
      <w:sz w:val="22"/>
      <w:szCs w:val="22"/>
      <w:lang w:eastAsia="en-US"/>
    </w:rPr>
  </w:style>
  <w:style w:type="paragraph" w:styleId="Akapitzlist">
    <w:name w:val="List Paragraph"/>
    <w:aliases w:val="L1,Numerowanie,Akapit z listą5"/>
    <w:basedOn w:val="Normalny"/>
    <w:link w:val="AkapitzlistZnak"/>
    <w:uiPriority w:val="34"/>
    <w:qFormat/>
    <w:rsid w:val="00442E71"/>
    <w:pPr>
      <w:ind w:left="720"/>
    </w:pPr>
  </w:style>
  <w:style w:type="paragraph" w:styleId="Tekstdymka">
    <w:name w:val="Balloon Text"/>
    <w:basedOn w:val="Normalny"/>
    <w:link w:val="TekstdymkaZnak"/>
    <w:uiPriority w:val="99"/>
    <w:semiHidden/>
    <w:unhideWhenUsed/>
    <w:rsid w:val="002442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4241"/>
    <w:rPr>
      <w:rFonts w:ascii="Segoe UI" w:hAnsi="Segoe UI" w:cs="Segoe UI"/>
      <w:sz w:val="18"/>
      <w:szCs w:val="18"/>
      <w:lang w:eastAsia="pl-PL"/>
    </w:rPr>
  </w:style>
  <w:style w:type="character" w:customStyle="1" w:styleId="Nagwek1Znak">
    <w:name w:val="Nagłówek 1 Znak"/>
    <w:basedOn w:val="Domylnaczcionkaakapitu"/>
    <w:link w:val="Nagwek1"/>
    <w:uiPriority w:val="9"/>
    <w:rsid w:val="00047E86"/>
    <w:rPr>
      <w:rFonts w:ascii="Times New Roman" w:hAnsi="Times New Roman" w:cs="Times New Roman"/>
      <w:b/>
      <w:bCs/>
      <w:kern w:val="36"/>
      <w:sz w:val="48"/>
      <w:szCs w:val="48"/>
      <w:lang w:eastAsia="pl-PL"/>
    </w:rPr>
  </w:style>
  <w:style w:type="paragraph" w:customStyle="1" w:styleId="Akapitzlist2">
    <w:name w:val="Akapit z listą2"/>
    <w:basedOn w:val="Normalny"/>
    <w:rsid w:val="00BB18BF"/>
    <w:pPr>
      <w:ind w:left="720"/>
    </w:pPr>
    <w:rPr>
      <w:rFonts w:eastAsia="Times New Roman"/>
    </w:rPr>
  </w:style>
  <w:style w:type="paragraph" w:styleId="Tekstpodstawowywcity">
    <w:name w:val="Body Text Indent"/>
    <w:basedOn w:val="Normalny"/>
    <w:link w:val="TekstpodstawowywcityZnak"/>
    <w:rsid w:val="00FB09B5"/>
    <w:pPr>
      <w:spacing w:after="120" w:line="260" w:lineRule="exact"/>
      <w:ind w:left="283"/>
    </w:pPr>
    <w:rPr>
      <w:rFonts w:ascii="Tahoma" w:eastAsia="Calibri" w:hAnsi="Tahoma"/>
      <w:color w:val="1E1E1E"/>
      <w:spacing w:val="4"/>
      <w:sz w:val="18"/>
      <w:szCs w:val="22"/>
      <w:lang w:eastAsia="en-US"/>
    </w:rPr>
  </w:style>
  <w:style w:type="character" w:customStyle="1" w:styleId="TekstpodstawowywcityZnak">
    <w:name w:val="Tekst podstawowy wcięty Znak"/>
    <w:basedOn w:val="Domylnaczcionkaakapitu"/>
    <w:link w:val="Tekstpodstawowywcity"/>
    <w:rsid w:val="00FB09B5"/>
    <w:rPr>
      <w:rFonts w:ascii="Tahoma" w:eastAsia="Calibri" w:hAnsi="Tahoma" w:cs="Times New Roman"/>
      <w:color w:val="1E1E1E"/>
      <w:spacing w:val="4"/>
      <w:sz w:val="18"/>
    </w:rPr>
  </w:style>
  <w:style w:type="paragraph" w:styleId="Nagwek">
    <w:name w:val="header"/>
    <w:basedOn w:val="Normalny"/>
    <w:link w:val="NagwekZnak"/>
    <w:uiPriority w:val="99"/>
    <w:unhideWhenUsed/>
    <w:rsid w:val="00A1736C"/>
    <w:pPr>
      <w:tabs>
        <w:tab w:val="center" w:pos="4536"/>
        <w:tab w:val="right" w:pos="9072"/>
      </w:tabs>
    </w:pPr>
  </w:style>
  <w:style w:type="character" w:customStyle="1" w:styleId="NagwekZnak">
    <w:name w:val="Nagłówek Znak"/>
    <w:basedOn w:val="Domylnaczcionkaakapitu"/>
    <w:link w:val="Nagwek"/>
    <w:uiPriority w:val="99"/>
    <w:rsid w:val="00A1736C"/>
    <w:rPr>
      <w:rFonts w:ascii="Times New Roman" w:hAnsi="Times New Roman" w:cs="Times New Roman"/>
      <w:sz w:val="24"/>
      <w:szCs w:val="24"/>
      <w:lang w:eastAsia="pl-PL"/>
    </w:rPr>
  </w:style>
  <w:style w:type="paragraph" w:styleId="Stopka">
    <w:name w:val="footer"/>
    <w:basedOn w:val="Normalny"/>
    <w:link w:val="StopkaZnak"/>
    <w:uiPriority w:val="99"/>
    <w:unhideWhenUsed/>
    <w:rsid w:val="00A1736C"/>
    <w:pPr>
      <w:tabs>
        <w:tab w:val="center" w:pos="4536"/>
        <w:tab w:val="right" w:pos="9072"/>
      </w:tabs>
    </w:pPr>
  </w:style>
  <w:style w:type="character" w:customStyle="1" w:styleId="StopkaZnak">
    <w:name w:val="Stopka Znak"/>
    <w:basedOn w:val="Domylnaczcionkaakapitu"/>
    <w:link w:val="Stopka"/>
    <w:uiPriority w:val="99"/>
    <w:rsid w:val="00A1736C"/>
    <w:rPr>
      <w:rFonts w:ascii="Times New Roman" w:hAnsi="Times New Roman" w:cs="Times New Roman"/>
      <w:sz w:val="24"/>
      <w:szCs w:val="24"/>
      <w:lang w:eastAsia="pl-PL"/>
    </w:rPr>
  </w:style>
  <w:style w:type="character" w:customStyle="1" w:styleId="BezodstpwZnak">
    <w:name w:val="Bez odstępów Znak"/>
    <w:link w:val="Bezodstpw"/>
    <w:locked/>
    <w:rsid w:val="00E43D14"/>
    <w:rPr>
      <w:rFonts w:ascii="Arial" w:eastAsia="Arial" w:hAnsi="Arial" w:cs="Arial"/>
      <w:sz w:val="24"/>
      <w:szCs w:val="24"/>
      <w:lang w:eastAsia="ar-SA"/>
    </w:rPr>
  </w:style>
  <w:style w:type="paragraph" w:styleId="Bezodstpw">
    <w:name w:val="No Spacing"/>
    <w:link w:val="BezodstpwZnak"/>
    <w:uiPriority w:val="1"/>
    <w:qFormat/>
    <w:rsid w:val="00E43D14"/>
    <w:pPr>
      <w:suppressAutoHyphens/>
      <w:spacing w:after="0" w:line="240" w:lineRule="auto"/>
    </w:pPr>
    <w:rPr>
      <w:rFonts w:ascii="Arial" w:eastAsia="Arial" w:hAnsi="Arial" w:cs="Arial"/>
      <w:sz w:val="24"/>
      <w:szCs w:val="24"/>
      <w:lang w:eastAsia="ar-SA"/>
    </w:rPr>
  </w:style>
  <w:style w:type="paragraph" w:styleId="Tekstprzypisukocowego">
    <w:name w:val="endnote text"/>
    <w:basedOn w:val="Normalny"/>
    <w:link w:val="TekstprzypisukocowegoZnak"/>
    <w:uiPriority w:val="99"/>
    <w:semiHidden/>
    <w:unhideWhenUsed/>
    <w:rsid w:val="00362730"/>
    <w:rPr>
      <w:sz w:val="20"/>
      <w:szCs w:val="20"/>
    </w:rPr>
  </w:style>
  <w:style w:type="character" w:customStyle="1" w:styleId="TekstprzypisukocowegoZnak">
    <w:name w:val="Tekst przypisu końcowego Znak"/>
    <w:basedOn w:val="Domylnaczcionkaakapitu"/>
    <w:link w:val="Tekstprzypisukocowego"/>
    <w:uiPriority w:val="99"/>
    <w:semiHidden/>
    <w:rsid w:val="00362730"/>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62730"/>
    <w:rPr>
      <w:vertAlign w:val="superscript"/>
    </w:rPr>
  </w:style>
  <w:style w:type="paragraph" w:customStyle="1" w:styleId="Akapitzlist1">
    <w:name w:val="Akapit z listą1"/>
    <w:basedOn w:val="Normalny"/>
    <w:uiPriority w:val="99"/>
    <w:rsid w:val="00BF63C2"/>
    <w:pPr>
      <w:spacing w:after="200" w:line="276" w:lineRule="auto"/>
      <w:ind w:left="720"/>
      <w:contextualSpacing/>
    </w:pPr>
    <w:rPr>
      <w:rFonts w:ascii="Calibri" w:eastAsia="Times New Roman" w:hAnsi="Calibri"/>
      <w:sz w:val="22"/>
      <w:szCs w:val="22"/>
      <w:lang w:eastAsia="en-US"/>
    </w:rPr>
  </w:style>
  <w:style w:type="character" w:styleId="Hipercze">
    <w:name w:val="Hyperlink"/>
    <w:uiPriority w:val="99"/>
    <w:unhideWhenUsed/>
    <w:rsid w:val="00BF63C2"/>
    <w:rPr>
      <w:color w:val="0563C1"/>
      <w:u w:val="single"/>
    </w:rPr>
  </w:style>
  <w:style w:type="paragraph" w:styleId="Tekstkomentarza">
    <w:name w:val="annotation text"/>
    <w:basedOn w:val="Normalny"/>
    <w:link w:val="TekstkomentarzaZnak"/>
    <w:uiPriority w:val="99"/>
    <w:rsid w:val="00BF63C2"/>
    <w:rPr>
      <w:rFonts w:eastAsia="Times New Roman"/>
      <w:sz w:val="20"/>
      <w:szCs w:val="20"/>
    </w:rPr>
  </w:style>
  <w:style w:type="character" w:customStyle="1" w:styleId="TekstkomentarzaZnak">
    <w:name w:val="Tekst komentarza Znak"/>
    <w:basedOn w:val="Domylnaczcionkaakapitu"/>
    <w:link w:val="Tekstkomentarza"/>
    <w:uiPriority w:val="99"/>
    <w:rsid w:val="00BF63C2"/>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rsid w:val="00BF63C2"/>
    <w:rPr>
      <w:rFonts w:ascii="Calibri" w:eastAsia="Calibri" w:hAnsi="Calibri" w:cs="Calibri"/>
      <w:sz w:val="22"/>
      <w:szCs w:val="22"/>
      <w:lang w:eastAsia="en-US"/>
    </w:rPr>
  </w:style>
  <w:style w:type="character" w:customStyle="1" w:styleId="ZwykytekstZnak">
    <w:name w:val="Zwykły tekst Znak"/>
    <w:basedOn w:val="Domylnaczcionkaakapitu"/>
    <w:link w:val="Zwykytekst"/>
    <w:uiPriority w:val="99"/>
    <w:rsid w:val="00BF63C2"/>
    <w:rPr>
      <w:rFonts w:ascii="Calibri" w:eastAsia="Calibri" w:hAnsi="Calibri" w:cs="Calibri"/>
    </w:rPr>
  </w:style>
  <w:style w:type="paragraph" w:customStyle="1" w:styleId="Styl1">
    <w:name w:val="Styl1"/>
    <w:basedOn w:val="Nagwek2"/>
    <w:rsid w:val="00065B61"/>
    <w:pPr>
      <w:keepLines w:val="0"/>
      <w:spacing w:before="240" w:after="60"/>
      <w:jc w:val="both"/>
    </w:pPr>
    <w:rPr>
      <w:rFonts w:ascii="Arial" w:eastAsia="Times New Roman" w:hAnsi="Arial" w:cs="Arial"/>
      <w:b/>
      <w:iCs/>
      <w:color w:val="auto"/>
      <w:sz w:val="22"/>
      <w:szCs w:val="22"/>
    </w:rPr>
  </w:style>
  <w:style w:type="character" w:customStyle="1" w:styleId="Nagwek2Znak">
    <w:name w:val="Nagłówek 2 Znak"/>
    <w:basedOn w:val="Domylnaczcionkaakapitu"/>
    <w:link w:val="Nagwek2"/>
    <w:uiPriority w:val="9"/>
    <w:semiHidden/>
    <w:rsid w:val="00065B61"/>
    <w:rPr>
      <w:rFonts w:asciiTheme="majorHAnsi" w:eastAsiaTheme="majorEastAsia" w:hAnsiTheme="majorHAnsi" w:cstheme="majorBidi"/>
      <w:color w:val="2E74B5" w:themeColor="accent1" w:themeShade="BF"/>
      <w:sz w:val="26"/>
      <w:szCs w:val="26"/>
      <w:lang w:eastAsia="pl-PL"/>
    </w:rPr>
  </w:style>
  <w:style w:type="paragraph" w:customStyle="1" w:styleId="Akapitzlist3">
    <w:name w:val="Akapit z listą3"/>
    <w:basedOn w:val="Normalny"/>
    <w:rsid w:val="0096210F"/>
    <w:pPr>
      <w:ind w:left="720"/>
    </w:pPr>
    <w:rPr>
      <w:rFonts w:eastAsia="Times New Roman"/>
    </w:rPr>
  </w:style>
  <w:style w:type="paragraph" w:styleId="Tekstpodstawowy">
    <w:name w:val="Body Text"/>
    <w:basedOn w:val="Normalny"/>
    <w:link w:val="TekstpodstawowyZnak"/>
    <w:uiPriority w:val="99"/>
    <w:semiHidden/>
    <w:unhideWhenUsed/>
    <w:rsid w:val="00956CAC"/>
    <w:pPr>
      <w:spacing w:after="120"/>
    </w:pPr>
  </w:style>
  <w:style w:type="character" w:customStyle="1" w:styleId="TekstpodstawowyZnak">
    <w:name w:val="Tekst podstawowy Znak"/>
    <w:basedOn w:val="Domylnaczcionkaakapitu"/>
    <w:link w:val="Tekstpodstawowy"/>
    <w:uiPriority w:val="99"/>
    <w:semiHidden/>
    <w:rsid w:val="00956CAC"/>
    <w:rPr>
      <w:rFonts w:ascii="Times New Roman" w:hAnsi="Times New Roman" w:cs="Times New Roman"/>
      <w:sz w:val="24"/>
      <w:szCs w:val="24"/>
      <w:lang w:eastAsia="pl-PL"/>
    </w:rPr>
  </w:style>
  <w:style w:type="character" w:customStyle="1" w:styleId="AkapitzlistZnak">
    <w:name w:val="Akapit z listą Znak"/>
    <w:aliases w:val="L1 Znak,Numerowanie Znak,Akapit z listą5 Znak"/>
    <w:link w:val="Akapitzlist"/>
    <w:uiPriority w:val="34"/>
    <w:locked/>
    <w:rsid w:val="00695DDA"/>
    <w:rPr>
      <w:rFonts w:ascii="Times New Roman" w:hAnsi="Times New Roman" w:cs="Times New Roman"/>
      <w:sz w:val="24"/>
      <w:szCs w:val="24"/>
      <w:lang w:eastAsia="pl-PL"/>
    </w:rPr>
  </w:style>
  <w:style w:type="paragraph" w:customStyle="1" w:styleId="Listapunktowana1">
    <w:name w:val="Lista punktowana1"/>
    <w:basedOn w:val="Normalny"/>
    <w:rsid w:val="00C0138B"/>
    <w:pPr>
      <w:widowControl w:val="0"/>
      <w:overflowPunct w:val="0"/>
      <w:autoSpaceDE w:val="0"/>
      <w:ind w:left="360" w:hanging="360"/>
      <w:textAlignment w:val="baseline"/>
    </w:pPr>
    <w:rPr>
      <w:rFonts w:eastAsia="Times New Roman"/>
      <w:sz w:val="26"/>
      <w:szCs w:val="20"/>
      <w:lang w:eastAsia="zh-CN"/>
    </w:rPr>
  </w:style>
  <w:style w:type="paragraph" w:customStyle="1" w:styleId="Default">
    <w:name w:val="Default"/>
    <w:rsid w:val="00044B11"/>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kapitzlist11">
    <w:name w:val="Akapit z listą11"/>
    <w:basedOn w:val="Normalny"/>
    <w:rsid w:val="006363AC"/>
    <w:pPr>
      <w:spacing w:after="200" w:line="276" w:lineRule="auto"/>
      <w:ind w:left="720"/>
      <w:contextualSpacing/>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9254">
      <w:bodyDiv w:val="1"/>
      <w:marLeft w:val="0"/>
      <w:marRight w:val="0"/>
      <w:marTop w:val="0"/>
      <w:marBottom w:val="0"/>
      <w:divBdr>
        <w:top w:val="none" w:sz="0" w:space="0" w:color="auto"/>
        <w:left w:val="none" w:sz="0" w:space="0" w:color="auto"/>
        <w:bottom w:val="none" w:sz="0" w:space="0" w:color="auto"/>
        <w:right w:val="none" w:sz="0" w:space="0" w:color="auto"/>
      </w:divBdr>
    </w:div>
    <w:div w:id="244993644">
      <w:bodyDiv w:val="1"/>
      <w:marLeft w:val="0"/>
      <w:marRight w:val="0"/>
      <w:marTop w:val="0"/>
      <w:marBottom w:val="0"/>
      <w:divBdr>
        <w:top w:val="none" w:sz="0" w:space="0" w:color="auto"/>
        <w:left w:val="none" w:sz="0" w:space="0" w:color="auto"/>
        <w:bottom w:val="none" w:sz="0" w:space="0" w:color="auto"/>
        <w:right w:val="none" w:sz="0" w:space="0" w:color="auto"/>
      </w:divBdr>
    </w:div>
    <w:div w:id="432019556">
      <w:bodyDiv w:val="1"/>
      <w:marLeft w:val="0"/>
      <w:marRight w:val="0"/>
      <w:marTop w:val="0"/>
      <w:marBottom w:val="0"/>
      <w:divBdr>
        <w:top w:val="none" w:sz="0" w:space="0" w:color="auto"/>
        <w:left w:val="none" w:sz="0" w:space="0" w:color="auto"/>
        <w:bottom w:val="none" w:sz="0" w:space="0" w:color="auto"/>
        <w:right w:val="none" w:sz="0" w:space="0" w:color="auto"/>
      </w:divBdr>
    </w:div>
    <w:div w:id="484132227">
      <w:bodyDiv w:val="1"/>
      <w:marLeft w:val="0"/>
      <w:marRight w:val="0"/>
      <w:marTop w:val="0"/>
      <w:marBottom w:val="0"/>
      <w:divBdr>
        <w:top w:val="none" w:sz="0" w:space="0" w:color="auto"/>
        <w:left w:val="none" w:sz="0" w:space="0" w:color="auto"/>
        <w:bottom w:val="none" w:sz="0" w:space="0" w:color="auto"/>
        <w:right w:val="none" w:sz="0" w:space="0" w:color="auto"/>
      </w:divBdr>
    </w:div>
    <w:div w:id="872034126">
      <w:bodyDiv w:val="1"/>
      <w:marLeft w:val="0"/>
      <w:marRight w:val="0"/>
      <w:marTop w:val="0"/>
      <w:marBottom w:val="0"/>
      <w:divBdr>
        <w:top w:val="none" w:sz="0" w:space="0" w:color="auto"/>
        <w:left w:val="none" w:sz="0" w:space="0" w:color="auto"/>
        <w:bottom w:val="none" w:sz="0" w:space="0" w:color="auto"/>
        <w:right w:val="none" w:sz="0" w:space="0" w:color="auto"/>
      </w:divBdr>
    </w:div>
    <w:div w:id="908657130">
      <w:bodyDiv w:val="1"/>
      <w:marLeft w:val="0"/>
      <w:marRight w:val="0"/>
      <w:marTop w:val="0"/>
      <w:marBottom w:val="0"/>
      <w:divBdr>
        <w:top w:val="none" w:sz="0" w:space="0" w:color="auto"/>
        <w:left w:val="none" w:sz="0" w:space="0" w:color="auto"/>
        <w:bottom w:val="none" w:sz="0" w:space="0" w:color="auto"/>
        <w:right w:val="none" w:sz="0" w:space="0" w:color="auto"/>
      </w:divBdr>
    </w:div>
    <w:div w:id="971595662">
      <w:bodyDiv w:val="1"/>
      <w:marLeft w:val="0"/>
      <w:marRight w:val="0"/>
      <w:marTop w:val="0"/>
      <w:marBottom w:val="0"/>
      <w:divBdr>
        <w:top w:val="none" w:sz="0" w:space="0" w:color="auto"/>
        <w:left w:val="none" w:sz="0" w:space="0" w:color="auto"/>
        <w:bottom w:val="none" w:sz="0" w:space="0" w:color="auto"/>
        <w:right w:val="none" w:sz="0" w:space="0" w:color="auto"/>
      </w:divBdr>
    </w:div>
    <w:div w:id="1001586880">
      <w:bodyDiv w:val="1"/>
      <w:marLeft w:val="0"/>
      <w:marRight w:val="0"/>
      <w:marTop w:val="0"/>
      <w:marBottom w:val="0"/>
      <w:divBdr>
        <w:top w:val="none" w:sz="0" w:space="0" w:color="auto"/>
        <w:left w:val="none" w:sz="0" w:space="0" w:color="auto"/>
        <w:bottom w:val="none" w:sz="0" w:space="0" w:color="auto"/>
        <w:right w:val="none" w:sz="0" w:space="0" w:color="auto"/>
      </w:divBdr>
    </w:div>
    <w:div w:id="1127551851">
      <w:bodyDiv w:val="1"/>
      <w:marLeft w:val="0"/>
      <w:marRight w:val="0"/>
      <w:marTop w:val="0"/>
      <w:marBottom w:val="0"/>
      <w:divBdr>
        <w:top w:val="none" w:sz="0" w:space="0" w:color="auto"/>
        <w:left w:val="none" w:sz="0" w:space="0" w:color="auto"/>
        <w:bottom w:val="none" w:sz="0" w:space="0" w:color="auto"/>
        <w:right w:val="none" w:sz="0" w:space="0" w:color="auto"/>
      </w:divBdr>
    </w:div>
    <w:div w:id="1360862659">
      <w:bodyDiv w:val="1"/>
      <w:marLeft w:val="0"/>
      <w:marRight w:val="0"/>
      <w:marTop w:val="0"/>
      <w:marBottom w:val="0"/>
      <w:divBdr>
        <w:top w:val="none" w:sz="0" w:space="0" w:color="auto"/>
        <w:left w:val="none" w:sz="0" w:space="0" w:color="auto"/>
        <w:bottom w:val="none" w:sz="0" w:space="0" w:color="auto"/>
        <w:right w:val="none" w:sz="0" w:space="0" w:color="auto"/>
      </w:divBdr>
    </w:div>
    <w:div w:id="1424182405">
      <w:bodyDiv w:val="1"/>
      <w:marLeft w:val="0"/>
      <w:marRight w:val="0"/>
      <w:marTop w:val="0"/>
      <w:marBottom w:val="0"/>
      <w:divBdr>
        <w:top w:val="none" w:sz="0" w:space="0" w:color="auto"/>
        <w:left w:val="none" w:sz="0" w:space="0" w:color="auto"/>
        <w:bottom w:val="none" w:sz="0" w:space="0" w:color="auto"/>
        <w:right w:val="none" w:sz="0" w:space="0" w:color="auto"/>
      </w:divBdr>
    </w:div>
    <w:div w:id="1661957364">
      <w:bodyDiv w:val="1"/>
      <w:marLeft w:val="0"/>
      <w:marRight w:val="0"/>
      <w:marTop w:val="0"/>
      <w:marBottom w:val="0"/>
      <w:divBdr>
        <w:top w:val="none" w:sz="0" w:space="0" w:color="auto"/>
        <w:left w:val="none" w:sz="0" w:space="0" w:color="auto"/>
        <w:bottom w:val="none" w:sz="0" w:space="0" w:color="auto"/>
        <w:right w:val="none" w:sz="0" w:space="0" w:color="auto"/>
      </w:divBdr>
    </w:div>
    <w:div w:id="1700273105">
      <w:bodyDiv w:val="1"/>
      <w:marLeft w:val="0"/>
      <w:marRight w:val="0"/>
      <w:marTop w:val="0"/>
      <w:marBottom w:val="0"/>
      <w:divBdr>
        <w:top w:val="none" w:sz="0" w:space="0" w:color="auto"/>
        <w:left w:val="none" w:sz="0" w:space="0" w:color="auto"/>
        <w:bottom w:val="none" w:sz="0" w:space="0" w:color="auto"/>
        <w:right w:val="none" w:sz="0" w:space="0" w:color="auto"/>
      </w:divBdr>
    </w:div>
    <w:div w:id="1732969824">
      <w:bodyDiv w:val="1"/>
      <w:marLeft w:val="0"/>
      <w:marRight w:val="0"/>
      <w:marTop w:val="0"/>
      <w:marBottom w:val="0"/>
      <w:divBdr>
        <w:top w:val="none" w:sz="0" w:space="0" w:color="auto"/>
        <w:left w:val="none" w:sz="0" w:space="0" w:color="auto"/>
        <w:bottom w:val="none" w:sz="0" w:space="0" w:color="auto"/>
        <w:right w:val="none" w:sz="0" w:space="0" w:color="auto"/>
      </w:divBdr>
    </w:div>
    <w:div w:id="1793285338">
      <w:bodyDiv w:val="1"/>
      <w:marLeft w:val="0"/>
      <w:marRight w:val="0"/>
      <w:marTop w:val="0"/>
      <w:marBottom w:val="0"/>
      <w:divBdr>
        <w:top w:val="none" w:sz="0" w:space="0" w:color="auto"/>
        <w:left w:val="none" w:sz="0" w:space="0" w:color="auto"/>
        <w:bottom w:val="none" w:sz="0" w:space="0" w:color="auto"/>
        <w:right w:val="none" w:sz="0" w:space="0" w:color="auto"/>
      </w:divBdr>
    </w:div>
    <w:div w:id="2019038346">
      <w:bodyDiv w:val="1"/>
      <w:marLeft w:val="0"/>
      <w:marRight w:val="0"/>
      <w:marTop w:val="0"/>
      <w:marBottom w:val="0"/>
      <w:divBdr>
        <w:top w:val="none" w:sz="0" w:space="0" w:color="auto"/>
        <w:left w:val="none" w:sz="0" w:space="0" w:color="auto"/>
        <w:bottom w:val="none" w:sz="0" w:space="0" w:color="auto"/>
        <w:right w:val="none" w:sz="0" w:space="0" w:color="auto"/>
      </w:divBdr>
    </w:div>
    <w:div w:id="2026982083">
      <w:bodyDiv w:val="1"/>
      <w:marLeft w:val="0"/>
      <w:marRight w:val="0"/>
      <w:marTop w:val="0"/>
      <w:marBottom w:val="0"/>
      <w:divBdr>
        <w:top w:val="none" w:sz="0" w:space="0" w:color="auto"/>
        <w:left w:val="none" w:sz="0" w:space="0" w:color="auto"/>
        <w:bottom w:val="none" w:sz="0" w:space="0" w:color="auto"/>
        <w:right w:val="none" w:sz="0" w:space="0" w:color="auto"/>
      </w:divBdr>
    </w:div>
    <w:div w:id="212029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C0627-6BB8-4BFA-B011-7FBE29C3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9511</Words>
  <Characters>57071</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Błażewicz Sławomir - d02blazs</dc:creator>
  <cp:keywords/>
  <dc:description/>
  <cp:lastModifiedBy>KingaF</cp:lastModifiedBy>
  <cp:revision>2</cp:revision>
  <cp:lastPrinted>2016-11-23T17:50:00Z</cp:lastPrinted>
  <dcterms:created xsi:type="dcterms:W3CDTF">2019-11-25T10:38:00Z</dcterms:created>
  <dcterms:modified xsi:type="dcterms:W3CDTF">2019-11-25T10:38:00Z</dcterms:modified>
</cp:coreProperties>
</file>